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CE0" w:rsidRPr="00327D83" w:rsidRDefault="00327D83" w:rsidP="00F13CE0">
      <w:pPr>
        <w:jc w:val="right"/>
        <w:rPr>
          <w:rFonts w:ascii="Verdana" w:hAnsi="Verdana" w:cs="Arial"/>
          <w:b/>
          <w:sz w:val="20"/>
          <w:szCs w:val="20"/>
          <w:lang w:val="en-US"/>
        </w:rPr>
      </w:pPr>
      <w:r>
        <w:rPr>
          <w:rFonts w:ascii="Verdana" w:hAnsi="Verdana" w:cs="Arial"/>
          <w:b/>
          <w:sz w:val="20"/>
          <w:szCs w:val="20"/>
        </w:rPr>
        <w:t>Процедура 196</w:t>
      </w:r>
      <w:r>
        <w:rPr>
          <w:rFonts w:ascii="Verdana" w:hAnsi="Verdana" w:cs="Arial"/>
          <w:b/>
          <w:sz w:val="20"/>
          <w:szCs w:val="20"/>
          <w:lang w:val="en-US"/>
        </w:rPr>
        <w:t>6</w:t>
      </w:r>
    </w:p>
    <w:p w:rsidR="00327D83" w:rsidRPr="00327D83" w:rsidRDefault="00327D83" w:rsidP="00327D83">
      <w:pPr>
        <w:spacing w:after="0" w:line="240" w:lineRule="auto"/>
        <w:jc w:val="right"/>
        <w:rPr>
          <w:rFonts w:ascii="Verdana" w:eastAsia="Times New Roman" w:hAnsi="Verdana" w:cs="Times New Roman"/>
          <w:i/>
          <w:sz w:val="20"/>
          <w:szCs w:val="20"/>
          <w:lang w:val="en-US" w:eastAsia="bg-BG"/>
        </w:rPr>
      </w:pPr>
      <w:r w:rsidRPr="00327D83">
        <w:rPr>
          <w:rFonts w:ascii="Verdana" w:eastAsia="Times New Roman" w:hAnsi="Verdana" w:cs="Times New Roman"/>
          <w:i/>
          <w:sz w:val="20"/>
          <w:szCs w:val="20"/>
          <w:lang w:eastAsia="bg-BG"/>
        </w:rPr>
        <w:t xml:space="preserve">Издаване на заповед за разрешаване или отказ за изработването на проект за изменение на подробен </w:t>
      </w:r>
      <w:proofErr w:type="spellStart"/>
      <w:r w:rsidRPr="00327D83">
        <w:rPr>
          <w:rFonts w:ascii="Verdana" w:eastAsia="Times New Roman" w:hAnsi="Verdana" w:cs="Times New Roman"/>
          <w:i/>
          <w:sz w:val="20"/>
          <w:szCs w:val="20"/>
          <w:lang w:eastAsia="bg-BG"/>
        </w:rPr>
        <w:t>устройствен</w:t>
      </w:r>
      <w:proofErr w:type="spellEnd"/>
      <w:r w:rsidRPr="00327D83">
        <w:rPr>
          <w:rFonts w:ascii="Verdana" w:eastAsia="Times New Roman" w:hAnsi="Verdana" w:cs="Times New Roman"/>
          <w:i/>
          <w:sz w:val="20"/>
          <w:szCs w:val="20"/>
          <w:lang w:eastAsia="bg-BG"/>
        </w:rPr>
        <w:t xml:space="preserve"> план, който обхваща територии, попадащи в повече от една община или предвижда изграждане на обекти с регионално значение</w:t>
      </w:r>
    </w:p>
    <w:p w:rsidR="00F13CE0" w:rsidRPr="00D27C6F" w:rsidRDefault="00F13CE0" w:rsidP="00F13CE0">
      <w:pPr>
        <w:jc w:val="both"/>
        <w:rPr>
          <w:rFonts w:ascii="Verdana" w:hAnsi="Verdana" w:cs="Arial"/>
          <w:sz w:val="20"/>
          <w:szCs w:val="20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2. Правно основание за предоставянето на административната услуга/издаването на индивидуалния административен акт.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На основание </w:t>
      </w:r>
      <w:r w:rsidR="005F7958">
        <w:rPr>
          <w:rFonts w:ascii="Verdana" w:hAnsi="Verdana"/>
          <w:sz w:val="20"/>
          <w:szCs w:val="20"/>
        </w:rPr>
        <w:t xml:space="preserve">чл. 135, ал. 1 във връзка с </w:t>
      </w:r>
      <w:r w:rsidRPr="00595379">
        <w:rPr>
          <w:rFonts w:ascii="Verdana" w:hAnsi="Verdana"/>
          <w:sz w:val="20"/>
          <w:szCs w:val="20"/>
        </w:rPr>
        <w:t xml:space="preserve">чл. </w:t>
      </w:r>
      <w:r w:rsidR="00595379" w:rsidRPr="00595379">
        <w:rPr>
          <w:rFonts w:ascii="Verdana" w:hAnsi="Verdana"/>
          <w:sz w:val="20"/>
          <w:szCs w:val="20"/>
        </w:rPr>
        <w:t>124а, ал. 3 от Закона за устройство на територията (ЗУТ).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3. Орган, който предоставя административната услуга/издава индивидуалния административен акт. В случаите на възлагане – служителите, които издават индивидуалния административен акт. </w:t>
      </w:r>
    </w:p>
    <w:p w:rsidR="00DD3BD5" w:rsidRDefault="00DD3BD5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D3BD5">
        <w:rPr>
          <w:rFonts w:ascii="Verdana" w:hAnsi="Verdana"/>
          <w:b/>
          <w:sz w:val="20"/>
          <w:szCs w:val="20"/>
        </w:rPr>
        <w:t>Пряк изпълнител:</w:t>
      </w:r>
      <w:r>
        <w:rPr>
          <w:rFonts w:ascii="Verdana" w:hAnsi="Verdana"/>
          <w:sz w:val="20"/>
          <w:szCs w:val="20"/>
        </w:rPr>
        <w:t xml:space="preserve"> Областния управител на област Търговище е органът, който предоставя административната услуга/издава индивидуалния административен акт. 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4. Информация за центъра за административно обслужване, адрес, електронен адрес, телефони за връзка, работно време.</w:t>
      </w:r>
    </w:p>
    <w:p w:rsidR="00F13CE0" w:rsidRPr="00D27C6F" w:rsidRDefault="00F13CE0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 xml:space="preserve">област Търговище, община Търговище, гр. Търговище, ул. „Стефан Караджа“ 2, п.к. 7700; 0601/61332; </w:t>
      </w:r>
      <w:hyperlink r:id="rId6" w:history="1">
        <w:r w:rsidRPr="00D27C6F">
          <w:rPr>
            <w:rStyle w:val="a3"/>
            <w:rFonts w:ascii="Verdana" w:hAnsi="Verdana" w:cstheme="minorBidi"/>
            <w:sz w:val="20"/>
            <w:szCs w:val="20"/>
          </w:rPr>
          <w:t>oblast@tg.government.bg</w:t>
        </w:r>
      </w:hyperlink>
      <w:r w:rsidRPr="00D27C6F">
        <w:rPr>
          <w:rFonts w:ascii="Verdana" w:hAnsi="Verdana"/>
          <w:sz w:val="20"/>
          <w:szCs w:val="20"/>
        </w:rPr>
        <w:t>;</w:t>
      </w:r>
    </w:p>
    <w:p w:rsidR="00F13CE0" w:rsidRDefault="00F13CE0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>Гъвкаво работно време, от 09:00 до 17:30 часа, Работно време без прекъсване на работата на гишето за административно обслужване.</w:t>
      </w:r>
    </w:p>
    <w:p w:rsidR="004320FF" w:rsidRPr="00D27C6F" w:rsidRDefault="004320F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Осигурен е достъп за хора с увреждания. 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5. Процедура по предоставяне на административната услуга/издаване на индивидуалния административен акт, изисквания и необходими документи. В случай че документ се издава от административен орган, се посочва и органът.</w:t>
      </w:r>
      <w:r w:rsidRPr="00D27C6F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F13CE0" w:rsidRPr="00D27C6F" w:rsidRDefault="00F13CE0" w:rsidP="00F13CE0">
      <w:pPr>
        <w:spacing w:after="0"/>
        <w:ind w:firstLine="480"/>
        <w:jc w:val="both"/>
        <w:rPr>
          <w:rFonts w:ascii="Verdana" w:hAnsi="Verdana"/>
          <w:b/>
          <w:sz w:val="20"/>
          <w:szCs w:val="20"/>
        </w:rPr>
      </w:pPr>
      <w:r w:rsidRPr="00D27C6F">
        <w:rPr>
          <w:rFonts w:ascii="Verdana" w:hAnsi="Verdana"/>
          <w:b/>
          <w:sz w:val="20"/>
          <w:szCs w:val="20"/>
        </w:rPr>
        <w:t xml:space="preserve">Процедура: </w:t>
      </w:r>
    </w:p>
    <w:p w:rsidR="00FB79F1" w:rsidRDefault="00F13CE0" w:rsidP="00FB79F1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>Подаване на заявление за административната услуга и регистриране в АИС на ЦАО;</w:t>
      </w:r>
      <w:r w:rsidRPr="00D27C6F">
        <w:rPr>
          <w:rFonts w:ascii="Verdana" w:hAnsi="Verdana"/>
          <w:color w:val="000000"/>
          <w:sz w:val="20"/>
          <w:szCs w:val="20"/>
          <w:lang w:eastAsia="bg-BG"/>
        </w:rPr>
        <w:t xml:space="preserve"> </w:t>
      </w:r>
      <w:r w:rsidRPr="00D27C6F">
        <w:rPr>
          <w:rFonts w:ascii="Verdana" w:hAnsi="Verdana"/>
          <w:sz w:val="20"/>
          <w:szCs w:val="20"/>
        </w:rPr>
        <w:t>Резолиране и обработка на преписката; Изготвяне на отговор до заявителя и/или ИАА, подписване от Областен управител и извеждане в АИС на ЦАО.</w:t>
      </w:r>
    </w:p>
    <w:p w:rsidR="00FB79F1" w:rsidRPr="005F7958" w:rsidRDefault="00595379" w:rsidP="00FB79F1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5F7958">
        <w:rPr>
          <w:rFonts w:ascii="Verdana" w:eastAsia="Times New Roman" w:hAnsi="Verdana" w:cs="Times New Roman"/>
          <w:b/>
          <w:sz w:val="20"/>
          <w:szCs w:val="20"/>
          <w:lang w:eastAsia="bg-BG"/>
        </w:rPr>
        <w:t>Не</w:t>
      </w:r>
      <w:r w:rsidR="005F7958" w:rsidRPr="005F7958">
        <w:rPr>
          <w:rFonts w:ascii="Verdana" w:eastAsia="Times New Roman" w:hAnsi="Verdana" w:cs="Times New Roman"/>
          <w:b/>
          <w:sz w:val="20"/>
          <w:szCs w:val="20"/>
          <w:lang w:eastAsia="bg-BG"/>
        </w:rPr>
        <w:t>обходими документи</w:t>
      </w:r>
      <w:r w:rsidRPr="005F7958">
        <w:rPr>
          <w:rFonts w:ascii="Verdana" w:eastAsia="Times New Roman" w:hAnsi="Verdana" w:cs="Times New Roman"/>
          <w:b/>
          <w:sz w:val="20"/>
          <w:szCs w:val="20"/>
          <w:lang w:eastAsia="bg-BG"/>
        </w:rPr>
        <w:t>:</w:t>
      </w:r>
    </w:p>
    <w:p w:rsidR="005F7958" w:rsidRPr="005F7958" w:rsidRDefault="005F7958" w:rsidP="005F7958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F7958">
        <w:rPr>
          <w:rFonts w:ascii="Verdana" w:eastAsia="Times New Roman" w:hAnsi="Verdana" w:cs="Times New Roman"/>
          <w:sz w:val="20"/>
          <w:szCs w:val="20"/>
          <w:lang w:eastAsia="bg-BG"/>
        </w:rPr>
        <w:t>1. Заявление;</w:t>
      </w:r>
    </w:p>
    <w:p w:rsidR="005F7958" w:rsidRPr="005F7958" w:rsidRDefault="005F7958" w:rsidP="005F7958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F7958">
        <w:rPr>
          <w:rFonts w:ascii="Verdana" w:eastAsia="Times New Roman" w:hAnsi="Verdana" w:cs="Times New Roman"/>
          <w:sz w:val="20"/>
          <w:szCs w:val="20"/>
          <w:lang w:eastAsia="bg-BG"/>
        </w:rPr>
        <w:t>2.</w:t>
      </w:r>
      <w:r w:rsidRPr="005F7958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  <w:r w:rsidRPr="005F7958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Документи, легитимиращи заявителя като заинтересовано лице по смисъла на чл. 131, ал. 1 от ЗУТ; </w:t>
      </w:r>
    </w:p>
    <w:p w:rsidR="005F7958" w:rsidRPr="005F7958" w:rsidRDefault="005F7958" w:rsidP="005F7958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F7958">
        <w:rPr>
          <w:rFonts w:ascii="Verdana" w:eastAsia="Times New Roman" w:hAnsi="Verdana" w:cs="Times New Roman"/>
          <w:sz w:val="20"/>
          <w:szCs w:val="20"/>
          <w:lang w:eastAsia="bg-BG"/>
        </w:rPr>
        <w:t>3. Скица с предложение за изменение на ПУП по чл. 135, ал. 2 от ЗУТ;</w:t>
      </w:r>
    </w:p>
    <w:p w:rsidR="005F7958" w:rsidRPr="005F7958" w:rsidRDefault="005F7958" w:rsidP="005F7958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F7958">
        <w:rPr>
          <w:rFonts w:ascii="Verdana" w:eastAsia="Times New Roman" w:hAnsi="Verdana" w:cs="Times New Roman"/>
          <w:sz w:val="20"/>
          <w:szCs w:val="20"/>
          <w:lang w:eastAsia="bg-BG"/>
        </w:rPr>
        <w:t xml:space="preserve">4. Становище от кмет на община, съгласно чл. 135, ал. 4 от ЗУТ; </w:t>
      </w:r>
    </w:p>
    <w:p w:rsidR="005F7958" w:rsidRPr="005F7958" w:rsidRDefault="005F7958" w:rsidP="005F7958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F7958">
        <w:rPr>
          <w:rFonts w:ascii="Verdana" w:eastAsia="Times New Roman" w:hAnsi="Verdana" w:cs="Times New Roman"/>
          <w:sz w:val="20"/>
          <w:szCs w:val="20"/>
          <w:lang w:eastAsia="bg-BG"/>
        </w:rPr>
        <w:t>5. Документи по чл. 62, ал. 2 и ал. 3 от ЗУТ, ако се иска промяна на предназначението на територии.</w:t>
      </w:r>
    </w:p>
    <w:p w:rsidR="005F7958" w:rsidRPr="005F7958" w:rsidRDefault="00595379" w:rsidP="00FB79F1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b/>
          <w:sz w:val="20"/>
          <w:szCs w:val="20"/>
        </w:rPr>
      </w:pPr>
      <w:r w:rsidRPr="005F7958">
        <w:rPr>
          <w:rFonts w:ascii="Verdana" w:hAnsi="Verdana"/>
          <w:b/>
          <w:sz w:val="20"/>
          <w:szCs w:val="20"/>
        </w:rPr>
        <w:t xml:space="preserve">Пояснения: </w:t>
      </w:r>
      <w:r w:rsidR="005F7958" w:rsidRPr="005F7958">
        <w:rPr>
          <w:rFonts w:ascii="Verdana" w:hAnsi="Verdana"/>
          <w:sz w:val="20"/>
          <w:szCs w:val="20"/>
        </w:rPr>
        <w:t xml:space="preserve">Услугата се предоставя в съответствие с правомощията на областен управител по ЗУТ на заявител, който е заинтересувано лице по смисъла на чл. 131, ал. 1 от ЗУТ. Изработването на проект за изменение на подробен </w:t>
      </w:r>
      <w:proofErr w:type="spellStart"/>
      <w:r w:rsidR="005F7958" w:rsidRPr="005F7958">
        <w:rPr>
          <w:rFonts w:ascii="Verdana" w:hAnsi="Verdana"/>
          <w:sz w:val="20"/>
          <w:szCs w:val="20"/>
        </w:rPr>
        <w:t>устройствен</w:t>
      </w:r>
      <w:proofErr w:type="spellEnd"/>
      <w:r w:rsidR="005F7958" w:rsidRPr="005F7958">
        <w:rPr>
          <w:rFonts w:ascii="Verdana" w:hAnsi="Verdana"/>
          <w:sz w:val="20"/>
          <w:szCs w:val="20"/>
        </w:rPr>
        <w:t xml:space="preserve"> план (ПУП) се разрешава или отказва със заповед на областния управител. Заповедта за допускане спира прилагането на действащите </w:t>
      </w:r>
      <w:proofErr w:type="spellStart"/>
      <w:r w:rsidR="005F7958" w:rsidRPr="005F7958">
        <w:rPr>
          <w:rFonts w:ascii="Verdana" w:hAnsi="Verdana"/>
          <w:sz w:val="20"/>
          <w:szCs w:val="20"/>
        </w:rPr>
        <w:t>устройствени</w:t>
      </w:r>
      <w:proofErr w:type="spellEnd"/>
      <w:r w:rsidR="005F7958" w:rsidRPr="005F7958">
        <w:rPr>
          <w:rFonts w:ascii="Verdana" w:hAnsi="Verdana"/>
          <w:sz w:val="20"/>
          <w:szCs w:val="20"/>
        </w:rPr>
        <w:t xml:space="preserve"> планове в частите, за които се отнася. Проектът за изменение се процедират по реда на раздел ІІІ от глава седма на ЗУТ. Заповедите на областния управител по чл. 135, ал. 3 и 5 от ЗУТ се съобщават на заинтересуваните лица по чл. 131 от ЗУТ по реда на чл. 124б, ал. 2 от ЗУТ и се публикуват на официалната интернет страница на администрацията в публичен „Регистър на издадени актове за изработване и одобряване на </w:t>
      </w:r>
      <w:proofErr w:type="spellStart"/>
      <w:r w:rsidR="005F7958" w:rsidRPr="005F7958">
        <w:rPr>
          <w:rFonts w:ascii="Verdana" w:hAnsi="Verdana"/>
          <w:sz w:val="20"/>
          <w:szCs w:val="20"/>
        </w:rPr>
        <w:t>устройствени</w:t>
      </w:r>
      <w:proofErr w:type="spellEnd"/>
      <w:r w:rsidR="005F7958" w:rsidRPr="005F7958">
        <w:rPr>
          <w:rFonts w:ascii="Verdana" w:hAnsi="Verdana"/>
          <w:sz w:val="20"/>
          <w:szCs w:val="20"/>
        </w:rPr>
        <w:t xml:space="preserve"> планове и техни изменения“.</w:t>
      </w:r>
    </w:p>
    <w:p w:rsidR="00595379" w:rsidRPr="00FB79F1" w:rsidRDefault="00595379" w:rsidP="00FB79F1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595379">
        <w:rPr>
          <w:rFonts w:ascii="Verdana" w:hAnsi="Verdana"/>
          <w:b/>
          <w:sz w:val="20"/>
          <w:szCs w:val="20"/>
        </w:rPr>
        <w:t>Срок на изпълнение:</w:t>
      </w:r>
      <w:r w:rsidRPr="00595379">
        <w:rPr>
          <w:rFonts w:ascii="Verdana" w:hAnsi="Verdana"/>
          <w:sz w:val="20"/>
          <w:szCs w:val="20"/>
        </w:rPr>
        <w:t xml:space="preserve"> 1 месец.</w:t>
      </w:r>
    </w:p>
    <w:p w:rsidR="00595379" w:rsidRPr="00D27C6F" w:rsidRDefault="00595379" w:rsidP="00922EEF">
      <w:pPr>
        <w:widowControl w:val="0"/>
        <w:autoSpaceDE w:val="0"/>
        <w:autoSpaceDN w:val="0"/>
        <w:adjustRightInd w:val="0"/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lastRenderedPageBreak/>
        <w:t>6. Образци на формуляри, които са свързани с предоставянето на административна услуга/издаването на индивидуалния административен акт, включително създадените с нормативен акт или утвърдени с административен акт.</w:t>
      </w:r>
    </w:p>
    <w:p w:rsidR="00C53A9F" w:rsidRDefault="00F81B6B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hyperlink r:id="rId7" w:history="1">
        <w:r w:rsidR="00F13CE0" w:rsidRPr="00D27C6F">
          <w:rPr>
            <w:rStyle w:val="a3"/>
            <w:rFonts w:ascii="Verdana" w:hAnsi="Verdana"/>
            <w:sz w:val="20"/>
            <w:szCs w:val="20"/>
            <w:lang w:val="en-US"/>
          </w:rPr>
          <w:t>http://www.tg.government.bg;</w:t>
        </w:r>
      </w:hyperlink>
      <w:r w:rsidR="00F13CE0" w:rsidRPr="00D27C6F">
        <w:rPr>
          <w:rFonts w:ascii="Verdana" w:hAnsi="Verdana"/>
          <w:sz w:val="20"/>
          <w:szCs w:val="20"/>
          <w:lang w:val="en-US"/>
        </w:rPr>
        <w:t xml:space="preserve"> </w:t>
      </w:r>
    </w:p>
    <w:p w:rsidR="00C53A9F" w:rsidRDefault="00F13CE0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 xml:space="preserve">секция Административно обслужване; </w:t>
      </w:r>
    </w:p>
    <w:p w:rsidR="00F13CE0" w:rsidRPr="00D27C6F" w:rsidRDefault="00F13CE0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>подсекция Административни услуги</w:t>
      </w:r>
      <w:r w:rsidR="00C53A9F">
        <w:rPr>
          <w:rFonts w:ascii="Verdana" w:hAnsi="Verdana"/>
          <w:sz w:val="20"/>
          <w:szCs w:val="20"/>
        </w:rPr>
        <w:t xml:space="preserve">. 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7. Начини на заявяване на услугата.</w:t>
      </w:r>
      <w:r w:rsidRPr="00D27C6F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F13CE0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="00F13CE0">
        <w:rPr>
          <w:rFonts w:ascii="Verdana" w:hAnsi="Verdana"/>
          <w:sz w:val="20"/>
          <w:szCs w:val="20"/>
        </w:rPr>
        <w:t>Със заявление в центъра за административно обслужване;</w:t>
      </w:r>
    </w:p>
    <w:p w:rsidR="00C53A9F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="00F13CE0">
        <w:rPr>
          <w:rFonts w:ascii="Verdana" w:hAnsi="Verdana"/>
          <w:sz w:val="20"/>
          <w:szCs w:val="20"/>
        </w:rPr>
        <w:t xml:space="preserve">Със </w:t>
      </w:r>
      <w:r>
        <w:rPr>
          <w:rFonts w:ascii="Verdana" w:hAnsi="Verdana"/>
          <w:sz w:val="20"/>
          <w:szCs w:val="20"/>
        </w:rPr>
        <w:t>заявление по пощата/ли</w:t>
      </w:r>
      <w:r w:rsidR="00F13CE0" w:rsidRPr="00D27C6F">
        <w:rPr>
          <w:rFonts w:ascii="Verdana" w:hAnsi="Verdana"/>
          <w:sz w:val="20"/>
          <w:szCs w:val="20"/>
        </w:rPr>
        <w:t>цензиран пощенски оператор</w:t>
      </w:r>
      <w:r w:rsidR="00F13CE0" w:rsidRPr="00D27C6F">
        <w:rPr>
          <w:rFonts w:ascii="Verdana" w:hAnsi="Verdana"/>
          <w:sz w:val="20"/>
          <w:szCs w:val="20"/>
          <w:lang w:val="en-US"/>
        </w:rPr>
        <w:t xml:space="preserve">; </w:t>
      </w:r>
    </w:p>
    <w:p w:rsidR="00C53A9F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Устно, в центъра за административно обслужване;</w:t>
      </w:r>
    </w:p>
    <w:p w:rsidR="00C53A9F" w:rsidRPr="00C53A9F" w:rsidRDefault="00C53A9F" w:rsidP="00F13CE0">
      <w:pPr>
        <w:spacing w:after="0"/>
        <w:ind w:firstLine="480"/>
        <w:jc w:val="both"/>
        <w:rPr>
          <w:rFonts w:ascii="Verdana" w:hAnsi="Verdana"/>
          <w:b/>
          <w:sz w:val="20"/>
          <w:szCs w:val="20"/>
        </w:rPr>
      </w:pPr>
      <w:r w:rsidRPr="00C53A9F">
        <w:rPr>
          <w:rFonts w:ascii="Verdana" w:hAnsi="Verdana"/>
          <w:b/>
          <w:sz w:val="20"/>
          <w:szCs w:val="20"/>
        </w:rPr>
        <w:t>По електронен път:</w:t>
      </w:r>
    </w:p>
    <w:p w:rsidR="00C53A9F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Със заявление</w:t>
      </w:r>
      <w:r w:rsidR="00F81B6B">
        <w:rPr>
          <w:rFonts w:ascii="Verdana" w:hAnsi="Verdana"/>
          <w:sz w:val="20"/>
          <w:szCs w:val="20"/>
        </w:rPr>
        <w:t>,</w:t>
      </w:r>
      <w:bookmarkStart w:id="0" w:name="_GoBack"/>
      <w:bookmarkEnd w:id="0"/>
      <w:r>
        <w:rPr>
          <w:rFonts w:ascii="Verdana" w:hAnsi="Verdana"/>
          <w:sz w:val="20"/>
          <w:szCs w:val="20"/>
        </w:rPr>
        <w:t xml:space="preserve"> </w:t>
      </w:r>
      <w:r w:rsidR="00F81B6B">
        <w:rPr>
          <w:rFonts w:ascii="Verdana" w:hAnsi="Verdana"/>
          <w:sz w:val="20"/>
          <w:szCs w:val="20"/>
        </w:rPr>
        <w:t xml:space="preserve">подписано с КЕП, </w:t>
      </w:r>
      <w:r>
        <w:rPr>
          <w:rFonts w:ascii="Verdana" w:hAnsi="Verdana"/>
          <w:sz w:val="20"/>
          <w:szCs w:val="20"/>
        </w:rPr>
        <w:t>по електронна поща;</w:t>
      </w:r>
    </w:p>
    <w:p w:rsidR="00C53A9F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Чрез Системата за електронен обмен на съобщения;</w:t>
      </w:r>
    </w:p>
    <w:p w:rsidR="00C53A9F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Чрез Системата за сигурно електронно връчване;</w:t>
      </w:r>
    </w:p>
    <w:p w:rsidR="00C53A9F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Чрез Единен портал за достъп до електронни административни услуги. </w:t>
      </w:r>
    </w:p>
    <w:p w:rsidR="00F13CE0" w:rsidRPr="00D27C6F" w:rsidRDefault="00F13CE0" w:rsidP="00003F41">
      <w:pPr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D27C6F">
        <w:rPr>
          <w:rFonts w:ascii="Verdana" w:hAnsi="Verdana"/>
          <w:sz w:val="20"/>
          <w:szCs w:val="20"/>
        </w:rPr>
        <w:t xml:space="preserve"> </w:t>
      </w:r>
    </w:p>
    <w:p w:rsidR="00F13CE0" w:rsidRPr="00516219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</w:pPr>
      <w:r w:rsidRPr="00516219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8. Информация за предоставяне на услугата по електронен път: </w:t>
      </w:r>
    </w:p>
    <w:p w:rsidR="00DC6E6D" w:rsidRPr="00DC6E6D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16219">
        <w:rPr>
          <w:rFonts w:ascii="Verdana" w:eastAsia="Times New Roman" w:hAnsi="Verdana" w:cs="Times New Roman"/>
          <w:sz w:val="20"/>
          <w:szCs w:val="20"/>
          <w:lang w:val="x-none" w:eastAsia="bg-BG"/>
        </w:rPr>
        <w:t>а) н</w:t>
      </w:r>
      <w:r w:rsidR="00DD3BD5" w:rsidRPr="00516219">
        <w:rPr>
          <w:rFonts w:ascii="Verdana" w:eastAsia="Times New Roman" w:hAnsi="Verdana" w:cs="Times New Roman"/>
          <w:sz w:val="20"/>
          <w:szCs w:val="20"/>
          <w:lang w:val="x-none" w:eastAsia="bg-BG"/>
        </w:rPr>
        <w:t>иво на предоставяне на услугата</w:t>
      </w:r>
      <w:r w:rsidR="00DD3BD5" w:rsidRPr="00516219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– </w:t>
      </w:r>
      <w:r w:rsidR="00DD3BD5" w:rsidRPr="00516219">
        <w:rPr>
          <w:rFonts w:ascii="Verdana" w:eastAsia="Times New Roman" w:hAnsi="Verdana" w:cs="Times New Roman"/>
          <w:b/>
          <w:sz w:val="20"/>
          <w:szCs w:val="20"/>
          <w:lang w:eastAsia="bg-BG"/>
        </w:rPr>
        <w:t>Ниво ІІ:</w:t>
      </w:r>
      <w:r w:rsidR="00DD3BD5" w:rsidRPr="00516219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="00DC6E6D" w:rsidRPr="00DC6E6D">
        <w:rPr>
          <w:rFonts w:ascii="Verdana" w:hAnsi="Verdana"/>
          <w:sz w:val="20"/>
          <w:szCs w:val="20"/>
        </w:rPr>
        <w:t>Едностранна комуникация – предоставяне на информация за административни услуги по електронен път, включително начини и места за заявяване на услугите, срокове и такси, и осигурен публичен онлайн достъп до шаблони на електронни формуляри.</w:t>
      </w:r>
    </w:p>
    <w:p w:rsidR="00F13CE0" w:rsidRPr="00516219" w:rsidRDefault="00F13CE0" w:rsidP="00790C62">
      <w:pPr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16219">
        <w:rPr>
          <w:rFonts w:ascii="Verdana" w:eastAsia="Times New Roman" w:hAnsi="Verdana" w:cs="Times New Roman"/>
          <w:sz w:val="20"/>
          <w:szCs w:val="20"/>
          <w:lang w:val="x-none" w:eastAsia="bg-BG"/>
        </w:rPr>
        <w:t xml:space="preserve">б) интернет адрес, на който се намира </w:t>
      </w:r>
      <w:r w:rsidR="001F1F28" w:rsidRPr="00516219">
        <w:rPr>
          <w:rFonts w:ascii="Verdana" w:eastAsia="Times New Roman" w:hAnsi="Verdana" w:cs="Times New Roman"/>
          <w:sz w:val="20"/>
          <w:szCs w:val="20"/>
          <w:lang w:val="x-none" w:eastAsia="bg-BG"/>
        </w:rPr>
        <w:t>формулярът за нейното заявяване</w:t>
      </w:r>
      <w:r w:rsidR="001F1F28" w:rsidRPr="00516219">
        <w:rPr>
          <w:rFonts w:ascii="Verdana" w:eastAsia="Times New Roman" w:hAnsi="Verdana" w:cs="Times New Roman"/>
          <w:sz w:val="20"/>
          <w:szCs w:val="20"/>
          <w:lang w:eastAsia="bg-BG"/>
        </w:rPr>
        <w:t xml:space="preserve">: </w:t>
      </w:r>
      <w:r w:rsidR="00790C62">
        <w:rPr>
          <w:rFonts w:ascii="Verdana" w:hAnsi="Verdana" w:cs="Times New Roman"/>
          <w:sz w:val="20"/>
          <w:szCs w:val="20"/>
          <w:lang w:val="en-US"/>
        </w:rPr>
        <w:t>http://www.tg.government.bg</w:t>
      </w:r>
    </w:p>
    <w:p w:rsidR="00F13CE0" w:rsidRPr="00790C62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16219">
        <w:rPr>
          <w:rFonts w:ascii="Verdana" w:eastAsia="Times New Roman" w:hAnsi="Verdana" w:cs="Times New Roman"/>
          <w:sz w:val="20"/>
          <w:szCs w:val="20"/>
          <w:lang w:val="x-none" w:eastAsia="bg-BG"/>
        </w:rPr>
        <w:t>в) интер</w:t>
      </w:r>
      <w:r w:rsidR="001F1F28" w:rsidRPr="00516219">
        <w:rPr>
          <w:rFonts w:ascii="Verdana" w:eastAsia="Times New Roman" w:hAnsi="Verdana" w:cs="Times New Roman"/>
          <w:sz w:val="20"/>
          <w:szCs w:val="20"/>
          <w:lang w:val="x-none" w:eastAsia="bg-BG"/>
        </w:rPr>
        <w:t>нет адрес за служебно заявяване</w:t>
      </w:r>
      <w:r w:rsidR="001F1F28" w:rsidRPr="00516219">
        <w:rPr>
          <w:rFonts w:ascii="Verdana" w:eastAsia="Times New Roman" w:hAnsi="Verdana" w:cs="Times New Roman"/>
          <w:sz w:val="20"/>
          <w:szCs w:val="20"/>
          <w:lang w:eastAsia="bg-BG"/>
        </w:rPr>
        <w:t>:</w:t>
      </w:r>
      <w:r w:rsidR="001F1F28" w:rsidRPr="00516219">
        <w:rPr>
          <w:rFonts w:ascii="Verdana" w:hAnsi="Verdana"/>
          <w:sz w:val="20"/>
          <w:szCs w:val="20"/>
        </w:rPr>
        <w:t xml:space="preserve"> </w:t>
      </w:r>
      <w:r w:rsidR="00790C62">
        <w:rPr>
          <w:rFonts w:ascii="Verdana" w:hAnsi="Verdana" w:cs="Times New Roman"/>
          <w:sz w:val="20"/>
          <w:szCs w:val="20"/>
          <w:lang w:val="en-US"/>
        </w:rPr>
        <w:t>http://www.tg.government.bg</w:t>
      </w:r>
    </w:p>
    <w:p w:rsidR="00F13CE0" w:rsidRPr="00790C62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16219">
        <w:rPr>
          <w:rFonts w:ascii="Verdana" w:eastAsia="Times New Roman" w:hAnsi="Verdana" w:cs="Times New Roman"/>
          <w:sz w:val="20"/>
          <w:szCs w:val="20"/>
          <w:lang w:val="x-none" w:eastAsia="bg-BG"/>
        </w:rPr>
        <w:t>г) вид на услугата (първична или комплексна), като в случай че услугата е комплексна, се посочват първични</w:t>
      </w:r>
      <w:r w:rsidR="00790C62">
        <w:rPr>
          <w:rFonts w:ascii="Verdana" w:eastAsia="Times New Roman" w:hAnsi="Verdana" w:cs="Times New Roman"/>
          <w:sz w:val="20"/>
          <w:szCs w:val="20"/>
          <w:lang w:val="x-none" w:eastAsia="bg-BG"/>
        </w:rPr>
        <w:t>те услуги, от които е съставена</w:t>
      </w:r>
      <w:r w:rsidR="00790C62">
        <w:rPr>
          <w:rFonts w:ascii="Verdana" w:eastAsia="Times New Roman" w:hAnsi="Verdana" w:cs="Times New Roman"/>
          <w:sz w:val="20"/>
          <w:szCs w:val="20"/>
          <w:lang w:eastAsia="bg-BG"/>
        </w:rPr>
        <w:t>.</w:t>
      </w:r>
    </w:p>
    <w:p w:rsidR="001F1F28" w:rsidRPr="00516219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16219">
        <w:rPr>
          <w:rFonts w:ascii="Verdana" w:eastAsia="Times New Roman" w:hAnsi="Verdana" w:cs="Times New Roman"/>
          <w:sz w:val="20"/>
          <w:szCs w:val="20"/>
          <w:lang w:val="x-none" w:eastAsia="bg-BG"/>
        </w:rPr>
        <w:t xml:space="preserve">д) средствата за електронна идентификация и нивото им на осигуреност – в случаите, когато идентификация се изисква при заявяване, заплащане и </w:t>
      </w:r>
      <w:r w:rsidR="001F1F28" w:rsidRPr="00516219">
        <w:rPr>
          <w:rFonts w:ascii="Verdana" w:eastAsia="Times New Roman" w:hAnsi="Verdana" w:cs="Times New Roman"/>
          <w:sz w:val="20"/>
          <w:szCs w:val="20"/>
          <w:lang w:val="x-none" w:eastAsia="bg-BG"/>
        </w:rPr>
        <w:t>получаване на електронна услуга</w:t>
      </w:r>
      <w:r w:rsidR="001F1F28" w:rsidRPr="00516219">
        <w:rPr>
          <w:rFonts w:ascii="Verdana" w:eastAsia="Times New Roman" w:hAnsi="Verdana" w:cs="Times New Roman"/>
          <w:sz w:val="20"/>
          <w:szCs w:val="20"/>
          <w:lang w:eastAsia="bg-BG"/>
        </w:rPr>
        <w:t xml:space="preserve">: </w:t>
      </w:r>
      <w:r w:rsidR="001F1F28" w:rsidRPr="00516219">
        <w:rPr>
          <w:rFonts w:ascii="Verdana" w:hAnsi="Verdana"/>
          <w:sz w:val="20"/>
          <w:szCs w:val="20"/>
        </w:rPr>
        <w:t xml:space="preserve">Възможност на гражданите и организациите да се идентифицират и </w:t>
      </w:r>
      <w:proofErr w:type="spellStart"/>
      <w:r w:rsidR="001F1F28" w:rsidRPr="00516219">
        <w:rPr>
          <w:rFonts w:ascii="Verdana" w:hAnsi="Verdana"/>
          <w:sz w:val="20"/>
          <w:szCs w:val="20"/>
        </w:rPr>
        <w:t>автентикират</w:t>
      </w:r>
      <w:proofErr w:type="spellEnd"/>
      <w:r w:rsidR="001F1F28" w:rsidRPr="00516219">
        <w:rPr>
          <w:rFonts w:ascii="Verdana" w:hAnsi="Verdana"/>
          <w:sz w:val="20"/>
          <w:szCs w:val="20"/>
        </w:rPr>
        <w:t xml:space="preserve"> посредством квалифициран е-подпис и ПИК на НОИ.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D3BD5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9. Срок на действие на документа/ин</w:t>
      </w:r>
      <w:r w:rsidR="00DD3BD5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дивидуалния административен акт</w:t>
      </w:r>
      <w:r w:rsidR="00DD3BD5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: </w:t>
      </w:r>
      <w:r w:rsidR="00DC6E6D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без срок – до одобряване на проекта за ПУП. 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10. Такси или цени на услугата, включително при предоставяне по електронен път, основание за тяхното определяне и начини на плащане.</w:t>
      </w:r>
    </w:p>
    <w:p w:rsidR="00F13CE0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 xml:space="preserve">Не се заплаща за услугата. 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D3BD5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11. Орган, осъществяващ контрол върху дейността на органа</w:t>
      </w:r>
      <w:r w:rsidR="00DD3BD5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 по предоставянето на услугата</w:t>
      </w:r>
      <w:r w:rsidR="00DD3BD5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: </w:t>
      </w:r>
      <w:r w:rsidR="00DD3BD5" w:rsidRPr="00DD3BD5">
        <w:rPr>
          <w:rFonts w:ascii="Verdana" w:eastAsia="Times New Roman" w:hAnsi="Verdana" w:cs="Times New Roman"/>
          <w:sz w:val="20"/>
          <w:szCs w:val="20"/>
          <w:lang w:eastAsia="bg-BG"/>
        </w:rPr>
        <w:t>няма.</w:t>
      </w:r>
      <w:r w:rsidR="00DD3BD5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F13CE0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12. Ред, включително срокове за обжалване на действията на органа по предоставянето на услугата. </w:t>
      </w:r>
    </w:p>
    <w:p w:rsidR="00DD3BD5" w:rsidRPr="00003F41" w:rsidRDefault="00003F41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003F41">
        <w:rPr>
          <w:rFonts w:ascii="Verdana" w:hAnsi="Verdana"/>
          <w:sz w:val="20"/>
          <w:szCs w:val="20"/>
        </w:rPr>
        <w:t>Заповедите на областния управител по чл. 135, ал. 3 и 5 от ЗУТ подлежат на обжалване пред Ад</w:t>
      </w:r>
      <w:r w:rsidR="00B94419">
        <w:rPr>
          <w:rFonts w:ascii="Verdana" w:hAnsi="Verdana"/>
          <w:sz w:val="20"/>
          <w:szCs w:val="20"/>
        </w:rPr>
        <w:t>министративен съд Търговище</w:t>
      </w:r>
      <w:r w:rsidRPr="00003F41">
        <w:rPr>
          <w:rFonts w:ascii="Verdana" w:hAnsi="Verdana"/>
          <w:sz w:val="20"/>
          <w:szCs w:val="20"/>
        </w:rPr>
        <w:t xml:space="preserve"> в 14-дневен срок от съобщаването чрез Областен управител на област </w:t>
      </w:r>
      <w:r w:rsidR="00DC6E6D" w:rsidRPr="00003F41">
        <w:rPr>
          <w:rFonts w:ascii="Verdana" w:hAnsi="Verdana"/>
          <w:sz w:val="20"/>
          <w:szCs w:val="20"/>
        </w:rPr>
        <w:t>Търговище.</w:t>
      </w:r>
    </w:p>
    <w:p w:rsidR="00DC6E6D" w:rsidRPr="00D27C6F" w:rsidRDefault="00DC6E6D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13. Електронен адрес за предложения във връзка с услугата.</w:t>
      </w:r>
      <w:r w:rsidRPr="00D27C6F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F13CE0" w:rsidRDefault="00F81B6B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hyperlink r:id="rId8" w:history="1">
        <w:r w:rsidR="00F13CE0" w:rsidRPr="00D27C6F">
          <w:rPr>
            <w:rStyle w:val="a3"/>
            <w:rFonts w:ascii="Verdana" w:hAnsi="Verdana" w:cstheme="minorBidi"/>
            <w:sz w:val="20"/>
            <w:szCs w:val="20"/>
          </w:rPr>
          <w:t>oblast@tg.government.bg</w:t>
        </w:r>
      </w:hyperlink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14. Начини на получаване на резултата от услугата.</w:t>
      </w:r>
    </w:p>
    <w:p w:rsidR="00DD3BD5" w:rsidRDefault="00DD3BD5" w:rsidP="00DD3BD5">
      <w:pPr>
        <w:spacing w:after="0"/>
        <w:ind w:firstLine="480"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 xml:space="preserve">- </w:t>
      </w:r>
      <w:r w:rsidR="00F13CE0" w:rsidRPr="00D27C6F">
        <w:rPr>
          <w:rFonts w:ascii="Verdana" w:eastAsia="Calibri" w:hAnsi="Verdana" w:cs="Times New Roman"/>
          <w:sz w:val="20"/>
          <w:szCs w:val="20"/>
        </w:rPr>
        <w:t>Лично в Ц</w:t>
      </w:r>
      <w:r w:rsidR="00F13CE0" w:rsidRPr="005F10DB">
        <w:rPr>
          <w:rFonts w:ascii="Verdana" w:eastAsia="Calibri" w:hAnsi="Verdana" w:cs="Times New Roman"/>
          <w:sz w:val="20"/>
          <w:szCs w:val="20"/>
        </w:rPr>
        <w:t>АО на Областна администрация;</w:t>
      </w:r>
      <w:r w:rsidR="00F13CE0" w:rsidRPr="00D27C6F">
        <w:rPr>
          <w:rFonts w:ascii="Verdana" w:eastAsia="Calibri" w:hAnsi="Verdana" w:cs="Times New Roman"/>
          <w:sz w:val="20"/>
          <w:szCs w:val="20"/>
        </w:rPr>
        <w:t xml:space="preserve"> </w:t>
      </w:r>
    </w:p>
    <w:p w:rsidR="00DD3BD5" w:rsidRDefault="00DD3BD5" w:rsidP="00DD3BD5">
      <w:pPr>
        <w:spacing w:after="0"/>
        <w:ind w:firstLine="480"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lastRenderedPageBreak/>
        <w:t>- По пощата/ч</w:t>
      </w:r>
      <w:r w:rsidR="00F13CE0" w:rsidRPr="005F10DB">
        <w:rPr>
          <w:rFonts w:ascii="Verdana" w:eastAsia="Calibri" w:hAnsi="Verdana" w:cs="Times New Roman"/>
          <w:sz w:val="20"/>
          <w:szCs w:val="20"/>
        </w:rPr>
        <w:t xml:space="preserve">рез лицензиран </w:t>
      </w:r>
      <w:r>
        <w:rPr>
          <w:rFonts w:ascii="Verdana" w:eastAsia="Calibri" w:hAnsi="Verdana" w:cs="Times New Roman"/>
          <w:sz w:val="20"/>
          <w:szCs w:val="20"/>
        </w:rPr>
        <w:t>пощенски оператор на адрес, посочен от заявителя, като заявителят декларира, че пощенските разходи са за негова сметка, платими при получаване на документа;</w:t>
      </w:r>
    </w:p>
    <w:p w:rsidR="00F13CE0" w:rsidRPr="005F10DB" w:rsidRDefault="00DD3BD5" w:rsidP="00DD3BD5">
      <w:pPr>
        <w:spacing w:after="0"/>
        <w:ind w:firstLine="480"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 xml:space="preserve">- По електронен път </w:t>
      </w:r>
      <w:r w:rsidR="00F13CE0" w:rsidRPr="005F10DB">
        <w:rPr>
          <w:rFonts w:ascii="Verdana" w:eastAsia="Calibri" w:hAnsi="Verdana" w:cs="Times New Roman"/>
          <w:sz w:val="20"/>
          <w:szCs w:val="20"/>
        </w:rPr>
        <w:t>на електронна</w:t>
      </w:r>
      <w:r>
        <w:rPr>
          <w:rFonts w:ascii="Verdana" w:eastAsia="Calibri" w:hAnsi="Verdana" w:cs="Times New Roman"/>
          <w:sz w:val="20"/>
          <w:szCs w:val="20"/>
        </w:rPr>
        <w:t xml:space="preserve"> поща, посочена от заявителя.</w:t>
      </w:r>
    </w:p>
    <w:p w:rsidR="00DD3BD5" w:rsidRDefault="00DD3BD5" w:rsidP="00DD3BD5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Чрез Системата за сигурно електронно връчване;</w:t>
      </w:r>
    </w:p>
    <w:p w:rsidR="00DD3BD5" w:rsidRDefault="00DD3BD5" w:rsidP="00DD3BD5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Чрез Системата за електронен обмен на съобщения.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15. За всеки от режимите освен обстоятелствата по т. 1 – 14 се вписват и: 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а) предметната област, за която се отнася; </w:t>
      </w:r>
    </w:p>
    <w:p w:rsidR="00F13CE0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>Държавна собственост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б) органът, пред който се обжалва индивидуалният административен акт;</w:t>
      </w:r>
    </w:p>
    <w:p w:rsidR="00F13CE0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sz w:val="20"/>
          <w:szCs w:val="20"/>
          <w:lang w:eastAsia="bg-BG"/>
        </w:rPr>
        <w:t xml:space="preserve">14 дни пред Административен съд </w:t>
      </w:r>
      <w:r w:rsidR="00DD3BD5">
        <w:rPr>
          <w:rFonts w:ascii="Verdana" w:eastAsia="Times New Roman" w:hAnsi="Verdana" w:cs="Times New Roman"/>
          <w:sz w:val="20"/>
          <w:szCs w:val="20"/>
          <w:lang w:eastAsia="bg-BG"/>
        </w:rPr>
        <w:t>- Търговище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в) електронният адрес за предложения във връзка с облекчаване на режима.</w:t>
      </w:r>
    </w:p>
    <w:p w:rsidR="001F2F92" w:rsidRPr="00024144" w:rsidRDefault="00F81B6B" w:rsidP="00024144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hyperlink r:id="rId9" w:history="1">
        <w:r w:rsidR="00F13CE0" w:rsidRPr="00D27C6F">
          <w:rPr>
            <w:rStyle w:val="a3"/>
            <w:rFonts w:ascii="Verdana" w:hAnsi="Verdana" w:cstheme="minorBidi"/>
            <w:sz w:val="20"/>
            <w:szCs w:val="20"/>
          </w:rPr>
          <w:t>oblast@tg.government.bg</w:t>
        </w:r>
      </w:hyperlink>
    </w:p>
    <w:sectPr w:rsidR="001F2F92" w:rsidRPr="00024144" w:rsidSect="00516219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F142F1"/>
    <w:multiLevelType w:val="hybridMultilevel"/>
    <w:tmpl w:val="9F3C7064"/>
    <w:lvl w:ilvl="0" w:tplc="40D45C64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3C2"/>
    <w:rsid w:val="00003F41"/>
    <w:rsid w:val="00024144"/>
    <w:rsid w:val="000643C7"/>
    <w:rsid w:val="001F1F28"/>
    <w:rsid w:val="001F2F92"/>
    <w:rsid w:val="00327D83"/>
    <w:rsid w:val="004263C2"/>
    <w:rsid w:val="004320FF"/>
    <w:rsid w:val="004D3288"/>
    <w:rsid w:val="00516219"/>
    <w:rsid w:val="00595379"/>
    <w:rsid w:val="005F7958"/>
    <w:rsid w:val="00790C62"/>
    <w:rsid w:val="00922EEF"/>
    <w:rsid w:val="00A70608"/>
    <w:rsid w:val="00B94419"/>
    <w:rsid w:val="00C53A9F"/>
    <w:rsid w:val="00D67378"/>
    <w:rsid w:val="00D76CCF"/>
    <w:rsid w:val="00DC6E6D"/>
    <w:rsid w:val="00DD3BD5"/>
    <w:rsid w:val="00F05918"/>
    <w:rsid w:val="00F13CE0"/>
    <w:rsid w:val="00F81B6B"/>
    <w:rsid w:val="00FB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13CE0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13CE0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3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9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last@tg.government.b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iisda.government.bg/adm_services/service_sample_file/44301_371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last@tg.government.b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blast@tg.government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952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OAT</dc:creator>
  <cp:lastModifiedBy>OAT</cp:lastModifiedBy>
  <cp:revision>27</cp:revision>
  <cp:lastPrinted>2020-08-03T11:44:00Z</cp:lastPrinted>
  <dcterms:created xsi:type="dcterms:W3CDTF">2020-08-03T10:48:00Z</dcterms:created>
  <dcterms:modified xsi:type="dcterms:W3CDTF">2020-08-05T09:57:00Z</dcterms:modified>
</cp:coreProperties>
</file>