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CE0" w:rsidRPr="0008539E" w:rsidRDefault="0034616E" w:rsidP="00F13CE0">
      <w:pPr>
        <w:jc w:val="right"/>
        <w:rPr>
          <w:rFonts w:ascii="Verdana" w:hAnsi="Verdana" w:cs="Arial"/>
          <w:b/>
          <w:sz w:val="20"/>
          <w:szCs w:val="20"/>
          <w:lang w:val="en-US"/>
        </w:rPr>
      </w:pPr>
      <w:r>
        <w:rPr>
          <w:rFonts w:ascii="Verdana" w:hAnsi="Verdana" w:cs="Arial"/>
          <w:b/>
          <w:sz w:val="20"/>
          <w:szCs w:val="20"/>
        </w:rPr>
        <w:t xml:space="preserve">Процедура </w:t>
      </w:r>
      <w:r w:rsidR="0008539E">
        <w:rPr>
          <w:rFonts w:ascii="Verdana" w:hAnsi="Verdana" w:cs="Arial"/>
          <w:b/>
          <w:sz w:val="20"/>
          <w:szCs w:val="20"/>
          <w:lang w:val="en-US"/>
        </w:rPr>
        <w:t>3</w:t>
      </w:r>
    </w:p>
    <w:p w:rsidR="0034616E" w:rsidRPr="0034616E" w:rsidRDefault="0034616E" w:rsidP="0008539E">
      <w:pPr>
        <w:jc w:val="right"/>
        <w:rPr>
          <w:rFonts w:ascii="Verdana" w:hAnsi="Verdana"/>
          <w:i/>
          <w:sz w:val="20"/>
          <w:szCs w:val="20"/>
        </w:rPr>
      </w:pPr>
      <w:hyperlink r:id="rId6" w:tgtFrame="_blank" w:history="1">
        <w:r w:rsidRPr="0034616E">
          <w:rPr>
            <w:rFonts w:ascii="Verdana" w:hAnsi="Verdana"/>
            <w:i/>
            <w:sz w:val="20"/>
            <w:szCs w:val="20"/>
          </w:rPr>
          <w:t xml:space="preserve">Уточняване на разлики между издадено удостоверение за осигурителен доход (УП2) и данни за осигуреното лице от информационната система на </w:t>
        </w:r>
        <w:proofErr w:type="spellStart"/>
        <w:r w:rsidRPr="0034616E">
          <w:rPr>
            <w:rFonts w:ascii="Verdana" w:hAnsi="Verdana"/>
            <w:i/>
            <w:sz w:val="20"/>
            <w:szCs w:val="20"/>
          </w:rPr>
          <w:t>НОИ</w:t>
        </w:r>
      </w:hyperlink>
      <w:proofErr w:type="spellEnd"/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:rsidR="0089279D" w:rsidRDefault="00F13CE0" w:rsidP="00C44DC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89279D">
        <w:rPr>
          <w:rFonts w:ascii="Verdana" w:hAnsi="Verdana"/>
          <w:sz w:val="20"/>
          <w:szCs w:val="20"/>
        </w:rPr>
        <w:t xml:space="preserve">На основание </w:t>
      </w:r>
      <w:r w:rsidR="00C44DCD" w:rsidRPr="00B45964">
        <w:rPr>
          <w:rFonts w:ascii="Verdana" w:hAnsi="Verdana"/>
          <w:sz w:val="20"/>
          <w:szCs w:val="20"/>
        </w:rPr>
        <w:t>§ 1, т. 2, б. „в“ от ДР на ЗА, във връзка с чл. 5, ал. 7 от КСО и            чл. 40 от НПОС.</w:t>
      </w:r>
    </w:p>
    <w:p w:rsidR="00C44DCD" w:rsidRPr="00C44DCD" w:rsidRDefault="00C44DCD" w:rsidP="00C44DCD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3. Орган, който предоставя административната услуга/издава индивидуалния административен акт. В случаите на възлагане – служителите, които издават индивидуалния административен акт. </w:t>
      </w:r>
    </w:p>
    <w:p w:rsidR="00DD3BD5" w:rsidRDefault="00DD3BD5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D3BD5">
        <w:rPr>
          <w:rFonts w:ascii="Verdana" w:hAnsi="Verdana"/>
          <w:b/>
          <w:sz w:val="20"/>
          <w:szCs w:val="20"/>
        </w:rPr>
        <w:t>Пряк изпълнител:</w:t>
      </w:r>
      <w:r>
        <w:rPr>
          <w:rFonts w:ascii="Verdana" w:hAnsi="Verdana"/>
          <w:sz w:val="20"/>
          <w:szCs w:val="20"/>
        </w:rPr>
        <w:t xml:space="preserve"> Областния управител на област Търговище е органът, който предоставя административната услуга/издава индивидуалния административен акт.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4. Информация за центъра за административно обслужване, адрес, електронен адрес, телефони за връзка, работно време.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област Търговище, община Търговище, гр. Търговище, ул. „Стефан Караджа“ 2, п.к. 7700; 0601/61332; </w:t>
      </w:r>
      <w:hyperlink r:id="rId7" w:history="1">
        <w:r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  <w:r w:rsidRPr="00D27C6F">
        <w:rPr>
          <w:rFonts w:ascii="Verdana" w:hAnsi="Verdana"/>
          <w:sz w:val="20"/>
          <w:szCs w:val="20"/>
        </w:rPr>
        <w:t>;</w:t>
      </w:r>
    </w:p>
    <w:p w:rsidR="00F13CE0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Гъвкаво работно време, от 09:00 до 17:30 часа, Работно време без прекъсване на работата на гишето за административно обслужване.</w:t>
      </w:r>
    </w:p>
    <w:p w:rsidR="004320FF" w:rsidRPr="00D27C6F" w:rsidRDefault="004320F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Осигурен е достъп за хора с увреждания.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5. Процедура по предоставяне на административната услуга/издаване на индивидуалния административен акт, изисквания и необходими документи. В случай че документ се издава от административен орган, се посочва и органът.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D27C6F">
        <w:rPr>
          <w:rFonts w:ascii="Verdana" w:hAnsi="Verdana"/>
          <w:b/>
          <w:sz w:val="20"/>
          <w:szCs w:val="20"/>
        </w:rPr>
        <w:t xml:space="preserve">Процедура: </w:t>
      </w:r>
    </w:p>
    <w:p w:rsidR="00FB79F1" w:rsidRDefault="00F13CE0" w:rsidP="00FB79F1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Подаване на заявление за административната услуга и регистриране в АИС на ЦАО;</w:t>
      </w:r>
      <w:r w:rsidRPr="00D27C6F">
        <w:rPr>
          <w:rFonts w:ascii="Verdana" w:hAnsi="Verdana"/>
          <w:color w:val="000000"/>
          <w:sz w:val="20"/>
          <w:szCs w:val="20"/>
          <w:lang w:eastAsia="bg-BG"/>
        </w:rPr>
        <w:t xml:space="preserve"> </w:t>
      </w:r>
      <w:r w:rsidRPr="00D27C6F">
        <w:rPr>
          <w:rFonts w:ascii="Verdana" w:hAnsi="Verdana"/>
          <w:sz w:val="20"/>
          <w:szCs w:val="20"/>
        </w:rPr>
        <w:t>Резолиране и обработка на преписката; Изготвяне на отговор до заявителя и/или ИАА, подписване от Областен управител и извеждане в АИС на ЦАО.</w:t>
      </w:r>
    </w:p>
    <w:p w:rsidR="00FB79F1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bg-BG"/>
        </w:rPr>
        <w:t>Необходими документи:</w:t>
      </w:r>
    </w:p>
    <w:p w:rsidR="000719A2" w:rsidRDefault="000719A2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0719A2">
        <w:rPr>
          <w:rFonts w:ascii="Verdana" w:eastAsia="Times New Roman" w:hAnsi="Verdana" w:cs="Times New Roman"/>
          <w:sz w:val="20"/>
          <w:szCs w:val="20"/>
          <w:lang w:eastAsia="bg-BG"/>
        </w:rPr>
        <w:t>1.</w:t>
      </w: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Заявление.</w:t>
      </w:r>
    </w:p>
    <w:p w:rsidR="002C796D" w:rsidRPr="002C796D" w:rsidRDefault="002C796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2C796D">
        <w:rPr>
          <w:rFonts w:ascii="Verdana" w:eastAsia="Times New Roman" w:hAnsi="Verdana" w:cs="Times New Roman"/>
          <w:b/>
          <w:sz w:val="20"/>
          <w:szCs w:val="20"/>
          <w:lang w:eastAsia="bg-BG"/>
        </w:rPr>
        <w:t>Документи, които администрацията събира по служебен път:</w:t>
      </w:r>
    </w:p>
    <w:p w:rsidR="002C796D" w:rsidRPr="000719A2" w:rsidRDefault="00C44DCD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 xml:space="preserve">Ведомости за работни заплати, за периода посочен в заявлението; </w:t>
      </w:r>
      <w:bookmarkStart w:id="0" w:name="_GoBack"/>
      <w:bookmarkEnd w:id="0"/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Заповед/трудов договор за назначаване на служители и заповеди за прекратяване на трудови/служебни правоотношения.</w:t>
      </w:r>
    </w:p>
    <w:p w:rsidR="002C796D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595379">
        <w:rPr>
          <w:rFonts w:ascii="Verdana" w:hAnsi="Verdana"/>
          <w:b/>
          <w:sz w:val="20"/>
          <w:szCs w:val="20"/>
        </w:rPr>
        <w:t xml:space="preserve">Пояснения: </w:t>
      </w:r>
      <w:r w:rsidR="002C796D">
        <w:rPr>
          <w:rFonts w:ascii="Verdana" w:hAnsi="Verdana"/>
          <w:sz w:val="20"/>
          <w:szCs w:val="20"/>
        </w:rPr>
        <w:t>Издава се на настоящи и бивши служители на администрацията.</w:t>
      </w:r>
    </w:p>
    <w:p w:rsidR="00595379" w:rsidRPr="00FB79F1" w:rsidRDefault="00595379" w:rsidP="00FB79F1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595379">
        <w:rPr>
          <w:rFonts w:ascii="Verdana" w:hAnsi="Verdana"/>
          <w:b/>
          <w:sz w:val="20"/>
          <w:szCs w:val="20"/>
        </w:rPr>
        <w:t>Срок на изпълнение:</w:t>
      </w:r>
      <w:r w:rsidR="00BB35D5">
        <w:rPr>
          <w:rFonts w:ascii="Verdana" w:hAnsi="Verdana"/>
          <w:sz w:val="20"/>
          <w:szCs w:val="20"/>
        </w:rPr>
        <w:t xml:space="preserve"> </w:t>
      </w:r>
      <w:r w:rsidR="00294F0B">
        <w:rPr>
          <w:rFonts w:ascii="Verdana" w:hAnsi="Verdana"/>
          <w:sz w:val="20"/>
          <w:szCs w:val="20"/>
        </w:rPr>
        <w:t xml:space="preserve">до </w:t>
      </w:r>
      <w:r w:rsidR="00BB35D5">
        <w:rPr>
          <w:rFonts w:ascii="Verdana" w:hAnsi="Verdana"/>
          <w:sz w:val="20"/>
          <w:szCs w:val="20"/>
        </w:rPr>
        <w:t>14 дн</w:t>
      </w:r>
      <w:r w:rsidR="00294F0B">
        <w:rPr>
          <w:rFonts w:ascii="Verdana" w:hAnsi="Verdana"/>
          <w:sz w:val="20"/>
          <w:szCs w:val="20"/>
        </w:rPr>
        <w:t>и</w:t>
      </w:r>
      <w:r w:rsidR="00BB35D5">
        <w:rPr>
          <w:rFonts w:ascii="Verdana" w:hAnsi="Verdana"/>
          <w:sz w:val="20"/>
          <w:szCs w:val="20"/>
        </w:rPr>
        <w:t>.</w:t>
      </w:r>
    </w:p>
    <w:p w:rsidR="00595379" w:rsidRPr="00D27C6F" w:rsidRDefault="00595379" w:rsidP="00922EEF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6. Образци на формуляри, които са свързани с предоставянето на административна услуга/издаването на индивидуалния административен акт, включително създадените с нормативен акт или утвърдени с административен акт.</w:t>
      </w:r>
    </w:p>
    <w:p w:rsidR="00C53A9F" w:rsidRDefault="00C44DCD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8" w:history="1">
        <w:r w:rsidR="00F13CE0" w:rsidRPr="00D27C6F">
          <w:rPr>
            <w:rStyle w:val="a3"/>
            <w:rFonts w:ascii="Verdana" w:hAnsi="Verdana"/>
            <w:sz w:val="20"/>
            <w:szCs w:val="20"/>
            <w:lang w:val="en-US"/>
          </w:rPr>
          <w:t>http://www.tg.government.bg;</w:t>
        </w:r>
      </w:hyperlink>
      <w:r w:rsidR="00F13CE0" w:rsidRPr="00D27C6F">
        <w:rPr>
          <w:rFonts w:ascii="Verdana" w:hAnsi="Verdana"/>
          <w:sz w:val="20"/>
          <w:szCs w:val="20"/>
          <w:lang w:val="en-US"/>
        </w:rPr>
        <w:t xml:space="preserve"> </w:t>
      </w:r>
    </w:p>
    <w:p w:rsidR="00C53A9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секция Административно обслужване; </w:t>
      </w:r>
    </w:p>
    <w:p w:rsidR="00F13CE0" w:rsidRPr="00D27C6F" w:rsidRDefault="00F13CE0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>подсекция Административни услуги</w:t>
      </w:r>
      <w:r w:rsidR="00C53A9F">
        <w:rPr>
          <w:rFonts w:ascii="Verdana" w:hAnsi="Verdana"/>
          <w:sz w:val="20"/>
          <w:szCs w:val="20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7. Начини на заявяване на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>Със заявление в центъра за административно обслужване;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F13CE0">
        <w:rPr>
          <w:rFonts w:ascii="Verdana" w:hAnsi="Verdana"/>
          <w:sz w:val="20"/>
          <w:szCs w:val="20"/>
        </w:rPr>
        <w:t xml:space="preserve">Със </w:t>
      </w:r>
      <w:r>
        <w:rPr>
          <w:rFonts w:ascii="Verdana" w:hAnsi="Verdana"/>
          <w:sz w:val="20"/>
          <w:szCs w:val="20"/>
        </w:rPr>
        <w:t>заявление по пощата/ли</w:t>
      </w:r>
      <w:r w:rsidR="00F13CE0" w:rsidRPr="00D27C6F">
        <w:rPr>
          <w:rFonts w:ascii="Verdana" w:hAnsi="Verdana"/>
          <w:sz w:val="20"/>
          <w:szCs w:val="20"/>
        </w:rPr>
        <w:t>цензиран пощенски оператор</w:t>
      </w:r>
      <w:r w:rsidR="00F13CE0" w:rsidRPr="00D27C6F">
        <w:rPr>
          <w:rFonts w:ascii="Verdana" w:hAnsi="Verdana"/>
          <w:sz w:val="20"/>
          <w:szCs w:val="20"/>
          <w:lang w:val="en-US"/>
        </w:rPr>
        <w:t xml:space="preserve">; 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Устно, в центъра за административно обслужване;</w:t>
      </w:r>
    </w:p>
    <w:p w:rsidR="00C53A9F" w:rsidRPr="00C53A9F" w:rsidRDefault="00C53A9F" w:rsidP="00F13CE0">
      <w:pPr>
        <w:spacing w:after="0"/>
        <w:ind w:firstLine="480"/>
        <w:jc w:val="both"/>
        <w:rPr>
          <w:rFonts w:ascii="Verdana" w:hAnsi="Verdana"/>
          <w:b/>
          <w:sz w:val="20"/>
          <w:szCs w:val="20"/>
        </w:rPr>
      </w:pPr>
      <w:r w:rsidRPr="00C53A9F">
        <w:rPr>
          <w:rFonts w:ascii="Verdana" w:hAnsi="Verdana"/>
          <w:b/>
          <w:sz w:val="20"/>
          <w:szCs w:val="20"/>
        </w:rPr>
        <w:t>По електронен път: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Със заявление</w:t>
      </w:r>
      <w:r w:rsidR="002909B1">
        <w:rPr>
          <w:rFonts w:ascii="Verdana" w:hAnsi="Verdana"/>
          <w:sz w:val="20"/>
          <w:szCs w:val="20"/>
        </w:rPr>
        <w:t>,</w:t>
      </w:r>
      <w:r>
        <w:rPr>
          <w:rFonts w:ascii="Verdana" w:hAnsi="Verdana"/>
          <w:sz w:val="20"/>
          <w:szCs w:val="20"/>
        </w:rPr>
        <w:t xml:space="preserve"> </w:t>
      </w:r>
      <w:r w:rsidR="002909B1">
        <w:rPr>
          <w:rFonts w:ascii="Verdana" w:hAnsi="Verdana"/>
          <w:sz w:val="20"/>
          <w:szCs w:val="20"/>
        </w:rPr>
        <w:t xml:space="preserve">подписано с КЕП, </w:t>
      </w:r>
      <w:r>
        <w:rPr>
          <w:rFonts w:ascii="Verdana" w:hAnsi="Verdana"/>
          <w:sz w:val="20"/>
          <w:szCs w:val="20"/>
        </w:rPr>
        <w:t>по електронна поща;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- Чрез Системата за електронен обмен на съобщения;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C53A9F" w:rsidRDefault="00C53A9F" w:rsidP="00F13CE0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Чрез Единен портал за достъп до електронни административни услуги. </w:t>
      </w:r>
    </w:p>
    <w:p w:rsidR="00F13CE0" w:rsidRPr="00D27C6F" w:rsidRDefault="00F13CE0" w:rsidP="002C796D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hAnsi="Verdana"/>
          <w:sz w:val="20"/>
          <w:szCs w:val="20"/>
        </w:rPr>
        <w:t xml:space="preserve"> </w:t>
      </w:r>
    </w:p>
    <w:p w:rsidR="00F13CE0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516219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8. Информация за предоставяне на услугата по електронен път: </w:t>
      </w:r>
    </w:p>
    <w:p w:rsidR="00DC6E6D" w:rsidRPr="00DC6E6D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а) н</w:t>
      </w:r>
      <w:r w:rsidR="00DD3BD5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иво на предоставяне на услугата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– </w:t>
      </w:r>
      <w:r w:rsidR="00DD3BD5" w:rsidRPr="00516219">
        <w:rPr>
          <w:rFonts w:ascii="Verdana" w:eastAsia="Times New Roman" w:hAnsi="Verdana" w:cs="Times New Roman"/>
          <w:b/>
          <w:sz w:val="20"/>
          <w:szCs w:val="20"/>
          <w:lang w:eastAsia="bg-BG"/>
        </w:rPr>
        <w:t>Ниво ІІ:</w:t>
      </w:r>
      <w:r w:rsidR="00DD3BD5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 </w:t>
      </w:r>
      <w:r w:rsidR="00DC6E6D" w:rsidRPr="00DC6E6D">
        <w:rPr>
          <w:rFonts w:ascii="Verdana" w:hAnsi="Verdana"/>
          <w:sz w:val="20"/>
          <w:szCs w:val="20"/>
        </w:rPr>
        <w:t>Едностранна комуникация – предоставяне на информация за административни услуги по електронен път, включително начини и места за заявяване на услугите, срокове и такси, и осигурен публичен онлайн достъп до шаблони на електронни формуляри.</w:t>
      </w:r>
    </w:p>
    <w:p w:rsidR="00F13CE0" w:rsidRPr="00516219" w:rsidRDefault="00F13CE0" w:rsidP="00790C62">
      <w:pPr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б) интернет адрес, на който се намира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формулярът за нейното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в) интер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нет адрес за служебно заявяване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>:</w:t>
      </w:r>
      <w:r w:rsidR="001F1F28" w:rsidRPr="00516219">
        <w:rPr>
          <w:rFonts w:ascii="Verdana" w:hAnsi="Verdana"/>
          <w:sz w:val="20"/>
          <w:szCs w:val="20"/>
        </w:rPr>
        <w:t xml:space="preserve"> </w:t>
      </w:r>
      <w:r w:rsidR="00790C62">
        <w:rPr>
          <w:rFonts w:ascii="Verdana" w:hAnsi="Verdana" w:cs="Times New Roman"/>
          <w:sz w:val="20"/>
          <w:szCs w:val="20"/>
          <w:lang w:val="en-US"/>
        </w:rPr>
        <w:t>http://www.tg.government.bg</w:t>
      </w:r>
    </w:p>
    <w:p w:rsidR="00F13CE0" w:rsidRPr="00790C62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г) вид на услугата (първична или комплексна), като в случай че услугата е комплексна, се посочват първични</w:t>
      </w:r>
      <w:r w:rsidR="00790C62">
        <w:rPr>
          <w:rFonts w:ascii="Verdana" w:eastAsia="Times New Roman" w:hAnsi="Verdana" w:cs="Times New Roman"/>
          <w:sz w:val="20"/>
          <w:szCs w:val="20"/>
          <w:lang w:val="x-none" w:eastAsia="bg-BG"/>
        </w:rPr>
        <w:t>те услуги, от които е съставена</w:t>
      </w:r>
      <w:r w:rsidR="00790C62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</w:p>
    <w:p w:rsidR="001F1F28" w:rsidRPr="00516219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 xml:space="preserve">д) средствата за електронна идентификация и нивото им на осигуреност – в случаите, когато идентификация се изисква при заявяване, заплащане и </w:t>
      </w:r>
      <w:r w:rsidR="001F1F28" w:rsidRPr="00516219">
        <w:rPr>
          <w:rFonts w:ascii="Verdana" w:eastAsia="Times New Roman" w:hAnsi="Verdana" w:cs="Times New Roman"/>
          <w:sz w:val="20"/>
          <w:szCs w:val="20"/>
          <w:lang w:val="x-none" w:eastAsia="bg-BG"/>
        </w:rPr>
        <w:t>получаване на електронна услуга</w:t>
      </w:r>
      <w:r w:rsidR="001F1F28" w:rsidRPr="00516219">
        <w:rPr>
          <w:rFonts w:ascii="Verdana" w:eastAsia="Times New Roman" w:hAnsi="Verdana" w:cs="Times New Roman"/>
          <w:sz w:val="20"/>
          <w:szCs w:val="20"/>
          <w:lang w:eastAsia="bg-BG"/>
        </w:rPr>
        <w:t xml:space="preserve">: </w:t>
      </w:r>
      <w:r w:rsidR="001F1F28" w:rsidRPr="00516219">
        <w:rPr>
          <w:rFonts w:ascii="Verdana" w:hAnsi="Verdana"/>
          <w:sz w:val="20"/>
          <w:szCs w:val="20"/>
        </w:rPr>
        <w:t xml:space="preserve">Възможност на гражданите и организациите да се идентифицират и </w:t>
      </w:r>
      <w:proofErr w:type="spellStart"/>
      <w:r w:rsidR="001F1F28" w:rsidRPr="00516219">
        <w:rPr>
          <w:rFonts w:ascii="Verdana" w:hAnsi="Verdana"/>
          <w:sz w:val="20"/>
          <w:szCs w:val="20"/>
        </w:rPr>
        <w:t>автентикират</w:t>
      </w:r>
      <w:proofErr w:type="spellEnd"/>
      <w:r w:rsidR="001F1F28" w:rsidRPr="00516219">
        <w:rPr>
          <w:rFonts w:ascii="Verdana" w:hAnsi="Verdana"/>
          <w:sz w:val="20"/>
          <w:szCs w:val="20"/>
        </w:rPr>
        <w:t xml:space="preserve"> посредством квалифициран е-подпис и ПИК на НОИ.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9. Срок на действие на документа/ин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дивидуалния административен акт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безсрочно</w:t>
      </w:r>
      <w:r w:rsidR="00DC6E6D">
        <w:rPr>
          <w:rFonts w:ascii="Verdana" w:eastAsia="Times New Roman" w:hAnsi="Verdana" w:cs="Times New Roman"/>
          <w:sz w:val="20"/>
          <w:szCs w:val="20"/>
          <w:lang w:eastAsia="bg-BG"/>
        </w:rPr>
        <w:t xml:space="preserve">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10. Такси или цени на услугата, включително при предоставяне по електронен път, основание за тяхното определяне и начини на плащане.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D27C6F">
        <w:rPr>
          <w:rFonts w:ascii="Verdana" w:hAnsi="Verdana"/>
          <w:sz w:val="20"/>
          <w:szCs w:val="20"/>
        </w:rPr>
        <w:t xml:space="preserve">Не се заплаща за услугата.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D3BD5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11. Орган, осъществяващ контрол върху дейността на органа</w:t>
      </w:r>
      <w:r w:rsidR="00DD3BD5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 по предоставянето на услугата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: </w:t>
      </w:r>
      <w:r w:rsidR="002C796D">
        <w:rPr>
          <w:rFonts w:ascii="Verdana" w:eastAsia="Times New Roman" w:hAnsi="Verdana" w:cs="Times New Roman"/>
          <w:sz w:val="20"/>
          <w:szCs w:val="20"/>
          <w:lang w:eastAsia="bg-BG"/>
        </w:rPr>
        <w:t>НОИ</w:t>
      </w:r>
      <w:r w:rsidR="00DD3BD5" w:rsidRPr="00DD3BD5">
        <w:rPr>
          <w:rFonts w:ascii="Verdana" w:eastAsia="Times New Roman" w:hAnsi="Verdana" w:cs="Times New Roman"/>
          <w:sz w:val="20"/>
          <w:szCs w:val="20"/>
          <w:lang w:eastAsia="bg-BG"/>
        </w:rPr>
        <w:t>.</w:t>
      </w:r>
      <w:r w:rsidR="00DD3BD5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12. Ред, включително срокове за обжалване на действията на органа по предоставянето на услугата. </w:t>
      </w:r>
    </w:p>
    <w:p w:rsidR="00DD3BD5" w:rsidRPr="00C42BEA" w:rsidRDefault="00C42BEA" w:rsidP="00C42BEA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r w:rsidRPr="00C42BEA">
        <w:rPr>
          <w:rFonts w:ascii="Verdana" w:hAnsi="Verdana"/>
          <w:sz w:val="20"/>
          <w:szCs w:val="20"/>
        </w:rPr>
        <w:t xml:space="preserve">Отказът </w:t>
      </w:r>
      <w:r w:rsidR="002C796D">
        <w:rPr>
          <w:rFonts w:ascii="Verdana" w:hAnsi="Verdana"/>
          <w:sz w:val="20"/>
          <w:szCs w:val="20"/>
        </w:rPr>
        <w:t xml:space="preserve">да се извърши услугата може да се </w:t>
      </w:r>
      <w:r w:rsidRPr="00C42BEA">
        <w:rPr>
          <w:rFonts w:ascii="Verdana" w:hAnsi="Verdana"/>
          <w:sz w:val="20"/>
          <w:szCs w:val="20"/>
        </w:rPr>
        <w:t xml:space="preserve">обжалва пред Административен съд </w:t>
      </w:r>
      <w:r>
        <w:rPr>
          <w:rFonts w:ascii="Verdana" w:hAnsi="Verdana"/>
          <w:sz w:val="20"/>
          <w:szCs w:val="20"/>
        </w:rPr>
        <w:t xml:space="preserve">Търговище </w:t>
      </w:r>
      <w:r w:rsidRPr="00C42BEA">
        <w:rPr>
          <w:rFonts w:ascii="Verdana" w:hAnsi="Verdana"/>
          <w:sz w:val="20"/>
          <w:szCs w:val="20"/>
        </w:rPr>
        <w:t xml:space="preserve">в 14-дневен срок от съобщаването чрез Областен управител на област </w:t>
      </w:r>
      <w:r w:rsidR="00DC6E6D" w:rsidRPr="00C42BEA">
        <w:rPr>
          <w:rFonts w:ascii="Verdana" w:hAnsi="Verdana"/>
          <w:sz w:val="20"/>
          <w:szCs w:val="20"/>
        </w:rPr>
        <w:t>Търговище.</w:t>
      </w:r>
    </w:p>
    <w:p w:rsidR="00DC6E6D" w:rsidRPr="00D27C6F" w:rsidRDefault="00DC6E6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13. Електронен адрес за предложения във връзка с услугата.</w:t>
      </w:r>
      <w:r w:rsidRPr="00D27C6F">
        <w:rPr>
          <w:rFonts w:ascii="Verdana" w:eastAsia="Times New Roman" w:hAnsi="Verdana" w:cs="Times New Roman"/>
          <w:b/>
          <w:sz w:val="20"/>
          <w:szCs w:val="20"/>
          <w:lang w:eastAsia="bg-BG"/>
        </w:rPr>
        <w:t xml:space="preserve"> </w:t>
      </w:r>
    </w:p>
    <w:p w:rsidR="00F13CE0" w:rsidRDefault="00C44DCD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hAnsi="Verdana"/>
          <w:sz w:val="20"/>
          <w:szCs w:val="20"/>
        </w:rPr>
      </w:pPr>
      <w:hyperlink r:id="rId9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14. Начини на получаване на резултата от услугата.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</w:t>
      </w:r>
      <w:r w:rsidR="00F13CE0" w:rsidRPr="00D27C6F">
        <w:rPr>
          <w:rFonts w:ascii="Verdana" w:eastAsia="Calibri" w:hAnsi="Verdana" w:cs="Times New Roman"/>
          <w:sz w:val="20"/>
          <w:szCs w:val="20"/>
        </w:rPr>
        <w:t>Лично в Ц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АО на Областна администрация;</w:t>
      </w:r>
      <w:r w:rsidR="00F13CE0" w:rsidRPr="00D27C6F">
        <w:rPr>
          <w:rFonts w:ascii="Verdana" w:eastAsia="Calibri" w:hAnsi="Verdana" w:cs="Times New Roman"/>
          <w:sz w:val="20"/>
          <w:szCs w:val="20"/>
        </w:rPr>
        <w:t xml:space="preserve"> </w:t>
      </w:r>
    </w:p>
    <w:p w:rsidR="00DD3BD5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>- По пощата/ч</w:t>
      </w:r>
      <w:r w:rsidR="00F13CE0" w:rsidRPr="005F10DB">
        <w:rPr>
          <w:rFonts w:ascii="Verdana" w:eastAsia="Calibri" w:hAnsi="Verdana" w:cs="Times New Roman"/>
          <w:sz w:val="20"/>
          <w:szCs w:val="20"/>
        </w:rPr>
        <w:t xml:space="preserve">рез лицензиран </w:t>
      </w:r>
      <w:r>
        <w:rPr>
          <w:rFonts w:ascii="Verdana" w:eastAsia="Calibri" w:hAnsi="Verdana" w:cs="Times New Roman"/>
          <w:sz w:val="20"/>
          <w:szCs w:val="20"/>
        </w:rPr>
        <w:t>пощенски оператор на адрес, посочен от заявителя, като заявителят декларира, че пощенските разходи са за негова сметка, платими при получаване на документа;</w:t>
      </w:r>
    </w:p>
    <w:p w:rsidR="00F13CE0" w:rsidRPr="005F10DB" w:rsidRDefault="00DD3BD5" w:rsidP="00DD3BD5">
      <w:pPr>
        <w:spacing w:after="0"/>
        <w:ind w:firstLine="480"/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- По електронен път </w:t>
      </w:r>
      <w:r w:rsidR="00F13CE0" w:rsidRPr="005F10DB">
        <w:rPr>
          <w:rFonts w:ascii="Verdana" w:eastAsia="Calibri" w:hAnsi="Verdana" w:cs="Times New Roman"/>
          <w:sz w:val="20"/>
          <w:szCs w:val="20"/>
        </w:rPr>
        <w:t>на електронна</w:t>
      </w:r>
      <w:r>
        <w:rPr>
          <w:rFonts w:ascii="Verdana" w:eastAsia="Calibri" w:hAnsi="Verdana" w:cs="Times New Roman"/>
          <w:sz w:val="20"/>
          <w:szCs w:val="20"/>
        </w:rPr>
        <w:t xml:space="preserve"> поща, посочена от заявителя.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сигурно електронно връчване;</w:t>
      </w:r>
    </w:p>
    <w:p w:rsidR="00DD3BD5" w:rsidRDefault="00DD3BD5" w:rsidP="00DD3BD5">
      <w:pPr>
        <w:spacing w:after="0"/>
        <w:ind w:firstLine="48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Чрез Системата за електронен обмен на съобщения.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15. За всеки от режимите освен обстоятелствата по т. 1 – 14 се вписват и: 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 xml:space="preserve">а) предметната област, за която се отнася; </w:t>
      </w:r>
    </w:p>
    <w:p w:rsidR="00F13CE0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>
        <w:rPr>
          <w:rFonts w:ascii="Verdana" w:eastAsia="Times New Roman" w:hAnsi="Verdana" w:cs="Times New Roman"/>
          <w:sz w:val="20"/>
          <w:szCs w:val="20"/>
          <w:lang w:eastAsia="bg-BG"/>
        </w:rPr>
        <w:t>Служебно/трудово правоотношение.</w:t>
      </w:r>
    </w:p>
    <w:p w:rsidR="00793BF8" w:rsidRPr="00D27C6F" w:rsidRDefault="00793BF8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б) органът, пред който се обжалва индивидуалният административен акт;</w:t>
      </w:r>
    </w:p>
    <w:p w:rsidR="00F13CE0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D27C6F">
        <w:rPr>
          <w:rFonts w:ascii="Verdana" w:eastAsia="Times New Roman" w:hAnsi="Verdana" w:cs="Times New Roman"/>
          <w:sz w:val="20"/>
          <w:szCs w:val="20"/>
          <w:lang w:eastAsia="bg-BG"/>
        </w:rPr>
        <w:lastRenderedPageBreak/>
        <w:t xml:space="preserve">14 дни пред Административен съд </w:t>
      </w:r>
      <w:r w:rsidR="00DD3BD5">
        <w:rPr>
          <w:rFonts w:ascii="Verdana" w:eastAsia="Times New Roman" w:hAnsi="Verdana" w:cs="Times New Roman"/>
          <w:sz w:val="20"/>
          <w:szCs w:val="20"/>
          <w:lang w:eastAsia="bg-BG"/>
        </w:rPr>
        <w:t>- Търговище</w:t>
      </w: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</w:p>
    <w:p w:rsidR="00F13CE0" w:rsidRPr="00D27C6F" w:rsidRDefault="00F13CE0" w:rsidP="00F13CE0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</w:pPr>
      <w:r w:rsidRPr="00D27C6F">
        <w:rPr>
          <w:rFonts w:ascii="Verdana" w:eastAsia="Times New Roman" w:hAnsi="Verdana" w:cs="Times New Roman"/>
          <w:b/>
          <w:sz w:val="20"/>
          <w:szCs w:val="20"/>
          <w:lang w:val="x-none" w:eastAsia="bg-BG"/>
        </w:rPr>
        <w:t>в) електронният адрес за предложения във връзка с облекчаване на режима.</w:t>
      </w:r>
    </w:p>
    <w:p w:rsidR="001F2F92" w:rsidRPr="00024144" w:rsidRDefault="00C44DCD" w:rsidP="00024144">
      <w:pPr>
        <w:widowControl w:val="0"/>
        <w:autoSpaceDE w:val="0"/>
        <w:autoSpaceDN w:val="0"/>
        <w:adjustRightInd w:val="0"/>
        <w:spacing w:after="0"/>
        <w:ind w:firstLine="48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hyperlink r:id="rId10" w:history="1">
        <w:r w:rsidR="00F13CE0" w:rsidRPr="00D27C6F">
          <w:rPr>
            <w:rStyle w:val="a3"/>
            <w:rFonts w:ascii="Verdana" w:hAnsi="Verdana" w:cstheme="minorBidi"/>
            <w:sz w:val="20"/>
            <w:szCs w:val="20"/>
          </w:rPr>
          <w:t>oblast@tg.government.bg</w:t>
        </w:r>
      </w:hyperlink>
    </w:p>
    <w:sectPr w:rsidR="001F2F92" w:rsidRPr="00024144" w:rsidSect="00516219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F142F1"/>
    <w:multiLevelType w:val="hybridMultilevel"/>
    <w:tmpl w:val="9F3C7064"/>
    <w:lvl w:ilvl="0" w:tplc="40D45C64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3C2"/>
    <w:rsid w:val="00024144"/>
    <w:rsid w:val="000643C7"/>
    <w:rsid w:val="000719A2"/>
    <w:rsid w:val="0008539E"/>
    <w:rsid w:val="001F1F28"/>
    <w:rsid w:val="001F2F92"/>
    <w:rsid w:val="00243E6C"/>
    <w:rsid w:val="002909B1"/>
    <w:rsid w:val="00294F0B"/>
    <w:rsid w:val="002C796D"/>
    <w:rsid w:val="0034616E"/>
    <w:rsid w:val="004263C2"/>
    <w:rsid w:val="004320FF"/>
    <w:rsid w:val="004D3288"/>
    <w:rsid w:val="00516219"/>
    <w:rsid w:val="00595379"/>
    <w:rsid w:val="00790C62"/>
    <w:rsid w:val="00793BF8"/>
    <w:rsid w:val="0089279D"/>
    <w:rsid w:val="00922EEF"/>
    <w:rsid w:val="00A340DA"/>
    <w:rsid w:val="00A70608"/>
    <w:rsid w:val="00BB35D5"/>
    <w:rsid w:val="00C42BEA"/>
    <w:rsid w:val="00C44DCD"/>
    <w:rsid w:val="00C53A9F"/>
    <w:rsid w:val="00D32D62"/>
    <w:rsid w:val="00D67378"/>
    <w:rsid w:val="00D76CCF"/>
    <w:rsid w:val="00DC6E6D"/>
    <w:rsid w:val="00DD3BD5"/>
    <w:rsid w:val="00EB2FCB"/>
    <w:rsid w:val="00F05918"/>
    <w:rsid w:val="00F13CE0"/>
    <w:rsid w:val="00FB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13CE0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iPriority w:val="99"/>
    <w:unhideWhenUsed/>
    <w:rsid w:val="0089279D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C79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9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isda.government.bg/adm_services/service_sample_file/44301_371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ast@tg.government.b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isda.government.bg/adm_services/services/service_provision/70285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ast@tg.government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ast@tg.government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OAT</dc:creator>
  <cp:lastModifiedBy>OAT</cp:lastModifiedBy>
  <cp:revision>41</cp:revision>
  <cp:lastPrinted>2020-08-03T11:44:00Z</cp:lastPrinted>
  <dcterms:created xsi:type="dcterms:W3CDTF">2020-08-03T10:48:00Z</dcterms:created>
  <dcterms:modified xsi:type="dcterms:W3CDTF">2020-08-18T06:50:00Z</dcterms:modified>
</cp:coreProperties>
</file>