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23" w:rsidRPr="00B56D37" w:rsidRDefault="00036564" w:rsidP="00872F23">
      <w:pPr>
        <w:jc w:val="right"/>
        <w:rPr>
          <w:rFonts w:ascii="Verdana" w:hAnsi="Verdana" w:cs="Arial"/>
          <w:b/>
          <w:bCs/>
          <w:sz w:val="20"/>
          <w:szCs w:val="20"/>
        </w:rPr>
      </w:pPr>
      <w:r w:rsidRPr="00B56D37">
        <w:rPr>
          <w:rFonts w:ascii="Verdana" w:hAnsi="Verdana" w:cs="Arial"/>
          <w:b/>
          <w:bCs/>
          <w:sz w:val="20"/>
          <w:szCs w:val="20"/>
        </w:rPr>
        <w:t>П2</w:t>
      </w:r>
      <w:r w:rsidR="00872F23" w:rsidRPr="00B56D37">
        <w:rPr>
          <w:rFonts w:ascii="Verdana" w:hAnsi="Verdana" w:cs="Arial"/>
          <w:b/>
          <w:bCs/>
          <w:sz w:val="20"/>
          <w:szCs w:val="20"/>
        </w:rPr>
        <w:t>.</w:t>
      </w:r>
    </w:p>
    <w:p w:rsidR="00036564" w:rsidRPr="00F83894" w:rsidRDefault="00036564" w:rsidP="00036564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Fonts w:ascii="Verdana" w:hAnsi="Verdana" w:cs="Arial"/>
          <w:bCs/>
          <w:i/>
          <w:sz w:val="20"/>
          <w:szCs w:val="20"/>
        </w:rPr>
      </w:pPr>
      <w:r w:rsidRPr="00F83894">
        <w:rPr>
          <w:rFonts w:ascii="Verdana" w:hAnsi="Verdana" w:cs="Arial"/>
          <w:bCs/>
          <w:i/>
          <w:sz w:val="20"/>
          <w:szCs w:val="20"/>
        </w:rPr>
        <w:t>Отписване от актовите книги на имоти частна държавна собственост, преминали в собственост на общините</w:t>
      </w:r>
    </w:p>
    <w:p w:rsidR="00036564" w:rsidRPr="00036564" w:rsidRDefault="00036564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 w:cs="Arial"/>
          <w:bCs/>
          <w:i/>
          <w:sz w:val="20"/>
          <w:szCs w:val="20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950501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На основание чл. </w:t>
      </w:r>
      <w:proofErr w:type="gramStart"/>
      <w:r w:rsidR="00950501" w:rsidRPr="00950501">
        <w:rPr>
          <w:rFonts w:ascii="Verdana" w:hAnsi="Verdana"/>
          <w:sz w:val="20"/>
          <w:szCs w:val="20"/>
          <w:lang w:val="en-US"/>
        </w:rPr>
        <w:t>7</w:t>
      </w:r>
      <w:r w:rsidR="00950501" w:rsidRPr="00950501">
        <w:rPr>
          <w:rFonts w:ascii="Verdana" w:hAnsi="Verdana"/>
          <w:sz w:val="20"/>
          <w:szCs w:val="20"/>
        </w:rPr>
        <w:t>8</w:t>
      </w:r>
      <w:r w:rsidRPr="00950501">
        <w:rPr>
          <w:rFonts w:ascii="Verdana" w:hAnsi="Verdana"/>
          <w:sz w:val="20"/>
          <w:szCs w:val="20"/>
        </w:rPr>
        <w:t>, ал.</w:t>
      </w:r>
      <w:proofErr w:type="gramEnd"/>
      <w:r w:rsidR="00950501" w:rsidRPr="00950501">
        <w:rPr>
          <w:rFonts w:ascii="Verdana" w:hAnsi="Verdana"/>
          <w:sz w:val="20"/>
          <w:szCs w:val="20"/>
        </w:rPr>
        <w:t xml:space="preserve"> 1 от Закона за държавната собственост.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3. Орган, който предоставя административната услуга/издава индивидуалния административен акт. В случаите на възлагане – служителите, които издават инд</w:t>
      </w:r>
      <w:bookmarkStart w:id="0" w:name="_GoBack"/>
      <w:bookmarkEnd w:id="0"/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ивидуалния административен акт.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950501">
        <w:rPr>
          <w:rFonts w:ascii="Verdana" w:hAnsi="Verdana"/>
          <w:sz w:val="20"/>
          <w:szCs w:val="20"/>
        </w:rPr>
        <w:t>;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50501">
        <w:rPr>
          <w:rFonts w:ascii="Verdana" w:hAnsi="Verdana"/>
          <w:b/>
          <w:sz w:val="20"/>
          <w:szCs w:val="20"/>
        </w:rPr>
        <w:t xml:space="preserve">Процедура: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95050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95050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F83894" w:rsidRDefault="00872F23" w:rsidP="00F8389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F83894" w:rsidRPr="00F83894" w:rsidRDefault="00F83894" w:rsidP="00F8389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83894">
        <w:rPr>
          <w:rFonts w:ascii="Verdana" w:eastAsia="Times New Roman" w:hAnsi="Verdana" w:cs="Arial"/>
          <w:bCs/>
          <w:sz w:val="20"/>
          <w:szCs w:val="20"/>
          <w:lang w:eastAsia="bg-BG"/>
        </w:rPr>
        <w:t>Актуална скица с удостоверение за идентичност, или скица от действащия план към датата на съставяне на акта за „Държавна Собственост”</w:t>
      </w:r>
      <w:r w:rsidRPr="00F83894">
        <w:rPr>
          <w:rFonts w:ascii="Verdana" w:eastAsia="Times New Roman" w:hAnsi="Verdana" w:cs="Arial"/>
          <w:bCs/>
          <w:sz w:val="20"/>
          <w:szCs w:val="20"/>
          <w:lang w:eastAsia="bg-BG"/>
        </w:rPr>
        <w:t>;</w:t>
      </w:r>
    </w:p>
    <w:p w:rsidR="00F83894" w:rsidRPr="00F83894" w:rsidRDefault="00F83894" w:rsidP="00F8389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83894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Копие от акта за държавна собственост. </w:t>
      </w:r>
    </w:p>
    <w:p w:rsidR="00872F23" w:rsidRPr="00950501" w:rsidRDefault="00872F23" w:rsidP="00F8389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872F23" w:rsidRPr="00DE17E2" w:rsidRDefault="00F83894" w:rsidP="00DE17E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="00872F23" w:rsidRPr="0095050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872F23" w:rsidRPr="00950501">
        <w:rPr>
          <w:rFonts w:ascii="Verdana" w:hAnsi="Verdana"/>
          <w:sz w:val="20"/>
          <w:szCs w:val="20"/>
          <w:lang w:val="en-US"/>
        </w:rPr>
        <w:t xml:space="preserve"> </w:t>
      </w:r>
      <w:r w:rsidR="00872F23" w:rsidRPr="00950501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950501">
        <w:rPr>
          <w:rFonts w:ascii="Verdana" w:hAnsi="Verdana"/>
          <w:sz w:val="20"/>
          <w:szCs w:val="20"/>
          <w:lang w:val="en-US"/>
        </w:rPr>
        <w:t xml:space="preserve">; </w:t>
      </w:r>
      <w:r w:rsidRPr="00950501">
        <w:rPr>
          <w:rFonts w:ascii="Verdana" w:hAnsi="Verdana"/>
          <w:sz w:val="20"/>
          <w:szCs w:val="20"/>
        </w:rPr>
        <w:t xml:space="preserve">Чрез електронна поща;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lastRenderedPageBreak/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F83894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872F23" w:rsidRPr="00950501" w:rsidRDefault="00872F23" w:rsidP="00872F23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95050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Чрез лицензиран пощенски оператор за моя сметка на посочения адрес за кореспонденция; На посочения адрес на електронна поща.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872F23" w:rsidRPr="00950501" w:rsidRDefault="00F83894" w:rsidP="00872F23">
      <w:pPr>
        <w:rPr>
          <w:rFonts w:ascii="Verdana" w:hAnsi="Verdana"/>
          <w:i/>
          <w:sz w:val="20"/>
          <w:szCs w:val="20"/>
        </w:rPr>
      </w:pPr>
      <w:hyperlink r:id="rId8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>
      <w:pPr>
        <w:rPr>
          <w:rFonts w:ascii="Verdana" w:hAnsi="Verdana"/>
          <w:sz w:val="20"/>
          <w:szCs w:val="20"/>
        </w:rPr>
      </w:pPr>
    </w:p>
    <w:sectPr w:rsidR="00872F23" w:rsidRPr="0095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B"/>
    <w:rsid w:val="00036564"/>
    <w:rsid w:val="002556A4"/>
    <w:rsid w:val="00872F23"/>
    <w:rsid w:val="00950501"/>
    <w:rsid w:val="00A3655B"/>
    <w:rsid w:val="00B56D37"/>
    <w:rsid w:val="00DE17E2"/>
    <w:rsid w:val="00F8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7</cp:revision>
  <dcterms:created xsi:type="dcterms:W3CDTF">2020-07-20T09:33:00Z</dcterms:created>
  <dcterms:modified xsi:type="dcterms:W3CDTF">2020-07-20T09:41:00Z</dcterms:modified>
</cp:coreProperties>
</file>