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23" w:rsidRPr="00C178CD" w:rsidRDefault="006412DD" w:rsidP="00872F23">
      <w:pPr>
        <w:jc w:val="right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П8</w:t>
      </w:r>
      <w:r w:rsidR="00872F23" w:rsidRPr="00C178CD">
        <w:rPr>
          <w:rFonts w:ascii="Verdana" w:hAnsi="Verdana" w:cs="Arial"/>
          <w:b/>
          <w:bCs/>
          <w:sz w:val="20"/>
          <w:szCs w:val="20"/>
        </w:rPr>
        <w:t>.</w:t>
      </w:r>
    </w:p>
    <w:p w:rsidR="00445D27" w:rsidRPr="006412DD" w:rsidRDefault="006412DD" w:rsidP="00DF0DCE">
      <w:pPr>
        <w:widowControl w:val="0"/>
        <w:autoSpaceDE w:val="0"/>
        <w:autoSpaceDN w:val="0"/>
        <w:adjustRightInd w:val="0"/>
        <w:spacing w:after="0"/>
        <w:ind w:firstLine="480"/>
        <w:jc w:val="right"/>
        <w:rPr>
          <w:rStyle w:val="a4"/>
          <w:rFonts w:ascii="Verdana" w:hAnsi="Verdana"/>
          <w:b w:val="0"/>
          <w:i/>
          <w:sz w:val="20"/>
          <w:szCs w:val="20"/>
        </w:rPr>
      </w:pPr>
      <w:r w:rsidRPr="006412DD">
        <w:rPr>
          <w:rStyle w:val="a4"/>
          <w:rFonts w:ascii="Verdana" w:hAnsi="Verdana"/>
          <w:b w:val="0"/>
          <w:i/>
          <w:sz w:val="20"/>
          <w:szCs w:val="20"/>
        </w:rPr>
        <w:t>Отписване от актовите книги на имоти частна държавна собственост, които са преминали в собственост на общините по реда на Закона за водите</w:t>
      </w:r>
      <w:r w:rsidRPr="006412DD">
        <w:rPr>
          <w:rStyle w:val="a6"/>
          <w:rFonts w:ascii="Verdana" w:hAnsi="Verdana"/>
          <w:b/>
          <w:i/>
          <w:sz w:val="20"/>
          <w:szCs w:val="20"/>
        </w:rPr>
        <w:t xml:space="preserve"> </w:t>
      </w:r>
    </w:p>
    <w:p w:rsidR="006412DD" w:rsidRPr="00DF0DCE" w:rsidRDefault="006412DD" w:rsidP="00DF0DCE">
      <w:pPr>
        <w:widowControl w:val="0"/>
        <w:autoSpaceDE w:val="0"/>
        <w:autoSpaceDN w:val="0"/>
        <w:adjustRightInd w:val="0"/>
        <w:spacing w:after="0"/>
        <w:ind w:firstLine="480"/>
        <w:jc w:val="right"/>
        <w:rPr>
          <w:rFonts w:ascii="Verdana" w:hAnsi="Verdana" w:cs="Arial"/>
          <w:b/>
          <w:bCs/>
          <w:i/>
          <w:sz w:val="20"/>
          <w:szCs w:val="20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872F23" w:rsidRPr="00187BA4" w:rsidRDefault="00872F23" w:rsidP="00187BA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187BA4">
        <w:rPr>
          <w:rFonts w:ascii="Verdana" w:hAnsi="Verdana"/>
          <w:sz w:val="20"/>
          <w:szCs w:val="20"/>
        </w:rPr>
        <w:t xml:space="preserve">На основание </w:t>
      </w:r>
      <w:r w:rsidR="00187BA4" w:rsidRPr="00187BA4">
        <w:rPr>
          <w:rFonts w:ascii="Verdana" w:hAnsi="Verdana" w:cs="Arial"/>
          <w:bCs/>
          <w:sz w:val="20"/>
          <w:szCs w:val="20"/>
        </w:rPr>
        <w:t xml:space="preserve">чл. 82а във връзка с чл. 45а от </w:t>
      </w:r>
      <w:r w:rsidR="00187BA4" w:rsidRPr="00187BA4">
        <w:rPr>
          <w:rFonts w:ascii="Verdana" w:hAnsi="Verdana"/>
          <w:sz w:val="20"/>
          <w:szCs w:val="20"/>
        </w:rPr>
        <w:t>Закона за държавната собственост</w:t>
      </w:r>
      <w:r w:rsidR="00187BA4" w:rsidRPr="00187BA4">
        <w:rPr>
          <w:rFonts w:ascii="Verdana" w:hAnsi="Verdana" w:cs="Arial"/>
          <w:bCs/>
          <w:sz w:val="20"/>
          <w:szCs w:val="20"/>
        </w:rPr>
        <w:t>; чл. 102, ал. 2 от ППЗДС</w:t>
      </w:r>
      <w:r w:rsidR="00187BA4" w:rsidRPr="00187BA4">
        <w:rPr>
          <w:rFonts w:ascii="Verdana" w:hAnsi="Verdana"/>
          <w:sz w:val="20"/>
          <w:szCs w:val="20"/>
        </w:rPr>
        <w:t>.</w:t>
      </w:r>
    </w:p>
    <w:p w:rsidR="00187BA4" w:rsidRPr="00187BA4" w:rsidRDefault="00187BA4" w:rsidP="00187BA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Областна администрация – област Търговище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Дирекция „Административен контрол, регионално развитие и държавна собственост“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5" w:history="1">
        <w:r w:rsidRPr="00950501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  <w:r w:rsidRPr="00950501">
        <w:rPr>
          <w:rFonts w:ascii="Verdana" w:hAnsi="Verdana"/>
          <w:sz w:val="20"/>
          <w:szCs w:val="20"/>
        </w:rPr>
        <w:t>;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950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950501">
        <w:rPr>
          <w:rFonts w:ascii="Verdana" w:hAnsi="Verdana"/>
          <w:b/>
          <w:sz w:val="20"/>
          <w:szCs w:val="20"/>
        </w:rPr>
        <w:t xml:space="preserve">Процедура: 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950501">
        <w:rPr>
          <w:rFonts w:ascii="Verdana" w:hAnsi="Verdana"/>
          <w:color w:val="000000"/>
          <w:sz w:val="20"/>
          <w:szCs w:val="20"/>
          <w:lang w:eastAsia="bg-BG"/>
        </w:rPr>
        <w:t xml:space="preserve"> </w:t>
      </w:r>
      <w:r w:rsidRPr="00950501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0F3E80" w:rsidRDefault="00F7727E" w:rsidP="000F3E8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документи:</w:t>
      </w:r>
    </w:p>
    <w:p w:rsidR="000F3E80" w:rsidRPr="000F3E80" w:rsidRDefault="000F3E80" w:rsidP="000F3E8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F3E80">
        <w:rPr>
          <w:rFonts w:ascii="Verdana" w:hAnsi="Verdana"/>
          <w:sz w:val="20"/>
          <w:szCs w:val="20"/>
        </w:rPr>
        <w:t>Заверено копие от приложението към окончателния протокол– листа, на който е отра</w:t>
      </w:r>
      <w:r w:rsidRPr="000F3E80">
        <w:rPr>
          <w:rFonts w:ascii="Verdana" w:hAnsi="Verdana"/>
          <w:sz w:val="20"/>
          <w:szCs w:val="20"/>
        </w:rPr>
        <w:t>зен имота, който ще се отписва;</w:t>
      </w:r>
    </w:p>
    <w:p w:rsidR="000F3E80" w:rsidRPr="000F3E80" w:rsidRDefault="000F3E80" w:rsidP="000F3E8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F3E80">
        <w:rPr>
          <w:rFonts w:ascii="Verdana" w:hAnsi="Verdana"/>
          <w:sz w:val="20"/>
          <w:szCs w:val="20"/>
        </w:rPr>
        <w:t>Удостоверение, че имота е заведен в баланса на Общи</w:t>
      </w:r>
      <w:r w:rsidRPr="000F3E80">
        <w:rPr>
          <w:rFonts w:ascii="Verdana" w:hAnsi="Verdana"/>
          <w:sz w:val="20"/>
          <w:szCs w:val="20"/>
        </w:rPr>
        <w:t>ната или извлечение от баланса;</w:t>
      </w:r>
    </w:p>
    <w:p w:rsidR="000F3E80" w:rsidRPr="000F3E80" w:rsidRDefault="000F3E80" w:rsidP="000F3E8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F3E80">
        <w:rPr>
          <w:rFonts w:ascii="Verdana" w:hAnsi="Verdana"/>
          <w:sz w:val="20"/>
          <w:szCs w:val="20"/>
        </w:rPr>
        <w:t>Актуална скица на имота- оригинал или заверено копие от Службата по ге</w:t>
      </w:r>
      <w:r w:rsidRPr="000F3E80">
        <w:rPr>
          <w:rFonts w:ascii="Verdana" w:hAnsi="Verdana"/>
          <w:sz w:val="20"/>
          <w:szCs w:val="20"/>
        </w:rPr>
        <w:t>одезия, картография и кадастър;</w:t>
      </w:r>
    </w:p>
    <w:p w:rsidR="000F3E80" w:rsidRPr="000F3E80" w:rsidRDefault="000F3E80" w:rsidP="000F3E8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F3E80">
        <w:rPr>
          <w:rFonts w:ascii="Verdana" w:hAnsi="Verdana"/>
          <w:sz w:val="20"/>
          <w:szCs w:val="20"/>
        </w:rPr>
        <w:t>Удостоверение за идентичност на имота, описан в Акта за държавна собственост с недвижимия имот по скицата, изда</w:t>
      </w:r>
      <w:r w:rsidRPr="000F3E80">
        <w:rPr>
          <w:rFonts w:ascii="Verdana" w:hAnsi="Verdana"/>
          <w:sz w:val="20"/>
          <w:szCs w:val="20"/>
        </w:rPr>
        <w:t>дено от Общинска администрация;</w:t>
      </w:r>
    </w:p>
    <w:p w:rsidR="000F3E80" w:rsidRPr="000F3E80" w:rsidRDefault="000F3E80" w:rsidP="000F3E8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F3E80">
        <w:rPr>
          <w:rFonts w:ascii="Verdana" w:hAnsi="Verdana"/>
          <w:sz w:val="20"/>
          <w:szCs w:val="20"/>
        </w:rPr>
        <w:t xml:space="preserve">Копие от Акта за държавна собственост. </w:t>
      </w:r>
    </w:p>
    <w:p w:rsidR="000F3E80" w:rsidRPr="00950501" w:rsidRDefault="000F3E80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bookmarkStart w:id="0" w:name="_GoBack"/>
      <w:bookmarkEnd w:id="0"/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872F23" w:rsidRPr="00DE17E2" w:rsidRDefault="000F3E80" w:rsidP="00DE17E2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6" w:history="1">
        <w:r w:rsidR="00872F23" w:rsidRPr="00950501">
          <w:rPr>
            <w:rStyle w:val="a3"/>
            <w:rFonts w:ascii="Verdana" w:hAnsi="Verdana"/>
            <w:sz w:val="20"/>
            <w:szCs w:val="20"/>
            <w:lang w:val="en-US"/>
          </w:rPr>
          <w:t>http://www.tg.government.bg;</w:t>
        </w:r>
      </w:hyperlink>
      <w:r w:rsidR="00872F23" w:rsidRPr="00950501">
        <w:rPr>
          <w:rFonts w:ascii="Verdana" w:hAnsi="Verdana"/>
          <w:sz w:val="20"/>
          <w:szCs w:val="20"/>
          <w:lang w:val="en-US"/>
        </w:rPr>
        <w:t xml:space="preserve"> </w:t>
      </w:r>
      <w:r w:rsidR="00872F23" w:rsidRPr="00950501">
        <w:rPr>
          <w:rFonts w:ascii="Verdana" w:hAnsi="Verdana"/>
          <w:sz w:val="20"/>
          <w:szCs w:val="20"/>
        </w:rPr>
        <w:t>секция Административно обслужване; подсекция Административни услуги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950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872F23" w:rsidRPr="00950501" w:rsidRDefault="00872F23" w:rsidP="00872F23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lastRenderedPageBreak/>
        <w:t>Лично в ЦАО на Областна администрация; Чрез лицензиран пощенски оператор</w:t>
      </w:r>
      <w:r w:rsidRPr="00950501">
        <w:rPr>
          <w:rFonts w:ascii="Verdana" w:hAnsi="Verdana"/>
          <w:sz w:val="20"/>
          <w:szCs w:val="20"/>
          <w:lang w:val="en-US"/>
        </w:rPr>
        <w:t xml:space="preserve">; </w:t>
      </w:r>
      <w:r w:rsidRPr="00950501">
        <w:rPr>
          <w:rFonts w:ascii="Verdana" w:hAnsi="Verdana"/>
          <w:sz w:val="20"/>
          <w:szCs w:val="20"/>
        </w:rPr>
        <w:t xml:space="preserve">Чрез електронна поща;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8. Информация за предоставяне на услугата по електронен път: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>а) ниво на предоставяне на услугата;</w:t>
      </w:r>
      <w:r w:rsidRPr="0095050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>б) интернет адрес, на който се намира формулярът за нейното заявяване;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интернет адрес за служебно заявяване;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първичните услуги, от които е съставена;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val="x-none" w:eastAsia="bg-BG"/>
        </w:rPr>
        <w:t>д) средствата за електронна идентификация и нивото им на осигуреност – в случаите, когато идентификация се изисква при заявяване, заплащане и получаване на електронна услуга.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документа/индивидуалния административен акт.</w:t>
      </w:r>
      <w:r w:rsidRPr="00950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950501">
        <w:rPr>
          <w:rFonts w:ascii="Verdana" w:hAnsi="Verdana"/>
          <w:sz w:val="20"/>
          <w:szCs w:val="20"/>
        </w:rPr>
        <w:t xml:space="preserve">Не се заплаща за услугата.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11. Орган, осъществяващ контрол върху дейността на органа по предоставянето на услугата.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95050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872F23" w:rsidRPr="00950501" w:rsidRDefault="000F3E80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7" w:history="1">
        <w:r w:rsidR="00872F23" w:rsidRPr="00950501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872F23" w:rsidRPr="00950501" w:rsidRDefault="00872F23" w:rsidP="00872F23">
      <w:pPr>
        <w:spacing w:after="0"/>
        <w:jc w:val="both"/>
        <w:rPr>
          <w:rFonts w:ascii="Verdana" w:eastAsia="Calibri" w:hAnsi="Verdana" w:cs="Times New Roman"/>
          <w:sz w:val="20"/>
          <w:szCs w:val="20"/>
        </w:rPr>
      </w:pPr>
      <w:r w:rsidRPr="00950501">
        <w:rPr>
          <w:rFonts w:ascii="Verdana" w:eastAsia="Calibri" w:hAnsi="Verdana" w:cs="Times New Roman"/>
          <w:sz w:val="20"/>
          <w:szCs w:val="20"/>
        </w:rPr>
        <w:t xml:space="preserve">Лично в ЦАО на Областна администрация; Чрез лицензиран пощенски оператор за моя сметка на посочения адрес за кореспонденция; На посочения адрес на електронна поща.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и: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sz w:val="20"/>
          <w:szCs w:val="20"/>
          <w:lang w:eastAsia="bg-BG"/>
        </w:rPr>
        <w:t>Държавна собственост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872F23" w:rsidRPr="00950501" w:rsidRDefault="00872F23" w:rsidP="00872F23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95050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</w:p>
    <w:p w:rsidR="00872F23" w:rsidRPr="00950501" w:rsidRDefault="00E74D65" w:rsidP="00E74D65">
      <w:pPr>
        <w:ind w:firstLine="480"/>
        <w:rPr>
          <w:rFonts w:ascii="Verdana" w:hAnsi="Verdana"/>
          <w:i/>
          <w:sz w:val="20"/>
          <w:szCs w:val="20"/>
        </w:rPr>
      </w:pPr>
      <w:hyperlink r:id="rId8" w:history="1">
        <w:r w:rsidR="00872F23" w:rsidRPr="00950501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872F23" w:rsidRPr="00950501" w:rsidRDefault="00872F23">
      <w:pPr>
        <w:rPr>
          <w:rFonts w:ascii="Verdana" w:hAnsi="Verdana"/>
          <w:sz w:val="20"/>
          <w:szCs w:val="20"/>
        </w:rPr>
      </w:pPr>
    </w:p>
    <w:sectPr w:rsidR="00872F23" w:rsidRPr="00950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5B"/>
    <w:rsid w:val="00004B2B"/>
    <w:rsid w:val="000A1647"/>
    <w:rsid w:val="000F272E"/>
    <w:rsid w:val="000F3E80"/>
    <w:rsid w:val="00187BA4"/>
    <w:rsid w:val="001F29AC"/>
    <w:rsid w:val="002556A4"/>
    <w:rsid w:val="00445D27"/>
    <w:rsid w:val="00541EBD"/>
    <w:rsid w:val="006412DD"/>
    <w:rsid w:val="007F4386"/>
    <w:rsid w:val="0080563E"/>
    <w:rsid w:val="00872F23"/>
    <w:rsid w:val="00950501"/>
    <w:rsid w:val="00A3655B"/>
    <w:rsid w:val="00C178CD"/>
    <w:rsid w:val="00D56953"/>
    <w:rsid w:val="00DE17E2"/>
    <w:rsid w:val="00DE7CBD"/>
    <w:rsid w:val="00DF0DCE"/>
    <w:rsid w:val="00E74D65"/>
    <w:rsid w:val="00ED7894"/>
    <w:rsid w:val="00F7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72F23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DF0DCE"/>
    <w:rPr>
      <w:b/>
      <w:bCs/>
    </w:rPr>
  </w:style>
  <w:style w:type="character" w:customStyle="1" w:styleId="a5">
    <w:name w:val="Горен колонтитул Знак"/>
    <w:link w:val="a6"/>
    <w:locked/>
    <w:rsid w:val="00445D27"/>
    <w:rPr>
      <w:sz w:val="24"/>
      <w:szCs w:val="24"/>
      <w:lang w:val="en-US"/>
    </w:rPr>
  </w:style>
  <w:style w:type="paragraph" w:styleId="a6">
    <w:name w:val="header"/>
    <w:basedOn w:val="a"/>
    <w:link w:val="a5"/>
    <w:rsid w:val="00445D27"/>
    <w:pPr>
      <w:tabs>
        <w:tab w:val="center" w:pos="4703"/>
        <w:tab w:val="right" w:pos="9406"/>
      </w:tabs>
      <w:spacing w:after="0" w:line="240" w:lineRule="auto"/>
    </w:pPr>
    <w:rPr>
      <w:sz w:val="24"/>
      <w:szCs w:val="24"/>
      <w:lang w:val="en-US"/>
    </w:rPr>
  </w:style>
  <w:style w:type="character" w:customStyle="1" w:styleId="1">
    <w:name w:val="Горен колонтитул Знак1"/>
    <w:basedOn w:val="a0"/>
    <w:uiPriority w:val="99"/>
    <w:semiHidden/>
    <w:rsid w:val="00445D27"/>
  </w:style>
  <w:style w:type="paragraph" w:customStyle="1" w:styleId="Default">
    <w:name w:val="Default"/>
    <w:rsid w:val="000F3E8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72F23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DF0DCE"/>
    <w:rPr>
      <w:b/>
      <w:bCs/>
    </w:rPr>
  </w:style>
  <w:style w:type="character" w:customStyle="1" w:styleId="a5">
    <w:name w:val="Горен колонтитул Знак"/>
    <w:link w:val="a6"/>
    <w:locked/>
    <w:rsid w:val="00445D27"/>
    <w:rPr>
      <w:sz w:val="24"/>
      <w:szCs w:val="24"/>
      <w:lang w:val="en-US"/>
    </w:rPr>
  </w:style>
  <w:style w:type="paragraph" w:styleId="a6">
    <w:name w:val="header"/>
    <w:basedOn w:val="a"/>
    <w:link w:val="a5"/>
    <w:rsid w:val="00445D27"/>
    <w:pPr>
      <w:tabs>
        <w:tab w:val="center" w:pos="4703"/>
        <w:tab w:val="right" w:pos="9406"/>
      </w:tabs>
      <w:spacing w:after="0" w:line="240" w:lineRule="auto"/>
    </w:pPr>
    <w:rPr>
      <w:sz w:val="24"/>
      <w:szCs w:val="24"/>
      <w:lang w:val="en-US"/>
    </w:rPr>
  </w:style>
  <w:style w:type="character" w:customStyle="1" w:styleId="1">
    <w:name w:val="Горен колонтитул Знак1"/>
    <w:basedOn w:val="a0"/>
    <w:uiPriority w:val="99"/>
    <w:semiHidden/>
    <w:rsid w:val="00445D27"/>
  </w:style>
  <w:style w:type="paragraph" w:customStyle="1" w:styleId="Default">
    <w:name w:val="Default"/>
    <w:rsid w:val="000F3E8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last@tg.government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isda.government.bg/adm_services/service_sample_file/44301_37118" TargetMode="External"/><Relationship Id="rId5" Type="http://schemas.openxmlformats.org/officeDocument/2006/relationships/hyperlink" Target="mailto:oblast@tg.government.b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24</cp:revision>
  <dcterms:created xsi:type="dcterms:W3CDTF">2020-07-20T09:33:00Z</dcterms:created>
  <dcterms:modified xsi:type="dcterms:W3CDTF">2020-07-20T10:08:00Z</dcterms:modified>
</cp:coreProperties>
</file>